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D0167">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66C4B2E9">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32402647">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发证</w:t>
      </w:r>
      <w:r>
        <w:rPr>
          <w:rFonts w:hint="eastAsia" w:ascii="宋体" w:hAnsi="宋体" w:eastAsia="宋体" w:cs="宋体"/>
          <w:sz w:val="24"/>
          <w:szCs w:val="24"/>
        </w:rPr>
        <w:t>（</w:t>
      </w:r>
      <w:r>
        <w:rPr>
          <w:rFonts w:hint="eastAsia" w:hAnsi="宋体" w:cs="宋体"/>
          <w:sz w:val="24"/>
          <w:szCs w:val="24"/>
          <w:lang w:val="en-US" w:eastAsia="zh-CN"/>
        </w:rPr>
        <w:t>食品相关产品、化肥</w:t>
      </w:r>
      <w:r>
        <w:rPr>
          <w:rFonts w:hint="eastAsia" w:ascii="宋体" w:hAnsi="宋体" w:eastAsia="宋体" w:cs="宋体"/>
          <w:sz w:val="24"/>
          <w:szCs w:val="24"/>
        </w:rPr>
        <w:t>）</w:t>
      </w:r>
      <w:r>
        <w:rPr>
          <w:rFonts w:hint="eastAsia" w:hAnsi="宋体" w:cs="宋体"/>
          <w:sz w:val="24"/>
          <w:szCs w:val="24"/>
          <w:lang w:val="en-US" w:eastAsia="zh-CN"/>
        </w:rPr>
        <w:t>/</w:t>
      </w:r>
      <w:r>
        <w:rPr>
          <w:rFonts w:hint="eastAsia" w:ascii="宋体" w:hAnsi="宋体" w:eastAsia="宋体" w:cs="宋体"/>
          <w:sz w:val="24"/>
          <w:szCs w:val="24"/>
        </w:rPr>
        <w:t>（电线电缆、人民币鉴别仪、广播电视传输设备、预应力混凝土铁路桥简支梁、危险化学品包装物及容器）</w:t>
      </w:r>
      <w:r>
        <w:rPr>
          <w:rFonts w:hint="eastAsia" w:hAnsi="宋体" w:cs="宋体"/>
          <w:sz w:val="24"/>
          <w:szCs w:val="24"/>
          <w:lang w:val="en-US" w:eastAsia="zh-CN"/>
        </w:rPr>
        <w:t>/</w:t>
      </w:r>
      <w:r>
        <w:rPr>
          <w:rFonts w:hint="eastAsia" w:ascii="宋体" w:hAnsi="宋体" w:eastAsia="宋体" w:cs="宋体"/>
          <w:sz w:val="24"/>
          <w:szCs w:val="24"/>
        </w:rPr>
        <w:t>（危险化学品、水泥、建筑用钢筋）</w:t>
      </w:r>
    </w:p>
    <w:p w14:paraId="5FE26C52">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55F798D">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1E628FE7">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16524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50F4B51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35C9786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7EBDC99C">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59D2112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244A261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62B7057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43ED2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74FD452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18EBB0A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全国工业产品生产许可证申请单</w:t>
            </w:r>
          </w:p>
        </w:tc>
        <w:tc>
          <w:tcPr>
            <w:tcW w:w="1270" w:type="dxa"/>
            <w:tcBorders>
              <w:top w:val="single" w:color="auto" w:sz="8" w:space="0"/>
            </w:tcBorders>
            <w:noWrap w:val="0"/>
            <w:vAlign w:val="center"/>
          </w:tcPr>
          <w:p w14:paraId="131D3AE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2853D3D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043B207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43C200F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4E384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A33A75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32C0C55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保证质量安全承诺书</w:t>
            </w:r>
          </w:p>
        </w:tc>
        <w:tc>
          <w:tcPr>
            <w:tcW w:w="1270" w:type="dxa"/>
            <w:noWrap w:val="0"/>
            <w:vAlign w:val="center"/>
          </w:tcPr>
          <w:p w14:paraId="2034A39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01802B3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74484E3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926F6C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经申请单位法定代表人签字，并且加盖单位公章</w:t>
            </w:r>
          </w:p>
        </w:tc>
      </w:tr>
      <w:tr w14:paraId="3DDF7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45462A1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2467C6D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产品检验报告</w:t>
            </w:r>
          </w:p>
        </w:tc>
        <w:tc>
          <w:tcPr>
            <w:tcW w:w="1270" w:type="dxa"/>
            <w:noWrap w:val="0"/>
            <w:vAlign w:val="center"/>
          </w:tcPr>
          <w:p w14:paraId="0FD366C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64E60FC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15946A3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54FD3A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具有检验检测机构资质认定资格的检验机构出具的1年内检验合格报告</w:t>
            </w:r>
            <w:r>
              <w:rPr>
                <w:rFonts w:hint="eastAsia" w:hAnsi="宋体" w:cs="宋体"/>
                <w:sz w:val="24"/>
                <w:szCs w:val="24"/>
                <w:lang w:eastAsia="zh-CN"/>
              </w:rPr>
              <w:t>。</w:t>
            </w:r>
            <w:r>
              <w:rPr>
                <w:rFonts w:hint="eastAsia" w:ascii="宋体" w:hAnsi="宋体" w:eastAsia="宋体" w:cs="宋体"/>
                <w:sz w:val="24"/>
                <w:szCs w:val="24"/>
                <w:lang w:eastAsia="zh-CN"/>
              </w:rPr>
              <w:t>所提交型式试验报告或委托产品检验报告的检验项目应覆盖相关产品实施细则规定的产品检验项目</w:t>
            </w:r>
            <w:r>
              <w:rPr>
                <w:rFonts w:hint="eastAsia" w:hAnsi="宋体" w:cs="宋体"/>
                <w:sz w:val="24"/>
                <w:szCs w:val="24"/>
                <w:lang w:eastAsia="zh-CN"/>
              </w:rPr>
              <w:t>。</w:t>
            </w:r>
          </w:p>
        </w:tc>
      </w:tr>
      <w:tr w14:paraId="47F8B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FB63427">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0338B6A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检验检测机构资质认定</w:t>
            </w:r>
            <w:r>
              <w:rPr>
                <w:rFonts w:hint="eastAsia" w:ascii="宋体" w:hAnsi="宋体" w:eastAsia="宋体" w:cs="宋体"/>
                <w:sz w:val="24"/>
                <w:szCs w:val="24"/>
                <w:lang w:val="en-US" w:eastAsia="zh-CN"/>
              </w:rPr>
              <w:t>证书、能力附表</w:t>
            </w:r>
          </w:p>
        </w:tc>
        <w:tc>
          <w:tcPr>
            <w:tcW w:w="1270" w:type="dxa"/>
            <w:noWrap w:val="0"/>
            <w:vAlign w:val="center"/>
          </w:tcPr>
          <w:p w14:paraId="56F5D5F6">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原件/复印件</w:t>
            </w:r>
          </w:p>
        </w:tc>
        <w:tc>
          <w:tcPr>
            <w:tcW w:w="670" w:type="dxa"/>
            <w:noWrap w:val="0"/>
            <w:vAlign w:val="center"/>
          </w:tcPr>
          <w:p w14:paraId="7A1B6F9A">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各1</w:t>
            </w:r>
          </w:p>
        </w:tc>
        <w:tc>
          <w:tcPr>
            <w:tcW w:w="1150" w:type="dxa"/>
            <w:noWrap w:val="0"/>
            <w:vAlign w:val="center"/>
          </w:tcPr>
          <w:p w14:paraId="2567B22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59C2170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复印件需加盖检验检测机构公章</w:t>
            </w:r>
          </w:p>
        </w:tc>
      </w:tr>
      <w:tr w14:paraId="5F29E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7991AC77">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007D156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产业政策材料</w:t>
            </w:r>
          </w:p>
        </w:tc>
        <w:tc>
          <w:tcPr>
            <w:tcW w:w="1270" w:type="dxa"/>
            <w:noWrap w:val="0"/>
            <w:vAlign w:val="center"/>
          </w:tcPr>
          <w:p w14:paraId="1F49B68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353DEBE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7D3B46B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2AF0B94F">
            <w:pPr>
              <w:pStyle w:val="4"/>
              <w:spacing w:before="156" w:beforeLines="50" w:after="156" w:afterLines="50"/>
              <w:ind w:firstLine="0" w:firstLineChars="0"/>
              <w:jc w:val="center"/>
              <w:rPr>
                <w:rFonts w:hint="eastAsia" w:ascii="宋体" w:hAnsi="宋体" w:eastAsia="宋体" w:cs="宋体"/>
                <w:sz w:val="24"/>
                <w:szCs w:val="24"/>
                <w:lang w:eastAsia="zh-CN"/>
              </w:rPr>
            </w:pPr>
          </w:p>
        </w:tc>
      </w:tr>
      <w:tr w14:paraId="30B306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97AA22F">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7FA0212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企业收购、兼并、重组等相关法律文件</w:t>
            </w:r>
          </w:p>
        </w:tc>
        <w:tc>
          <w:tcPr>
            <w:tcW w:w="1270" w:type="dxa"/>
            <w:noWrap w:val="0"/>
            <w:vAlign w:val="center"/>
          </w:tcPr>
          <w:p w14:paraId="1C0818A2">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原件</w:t>
            </w:r>
          </w:p>
        </w:tc>
        <w:tc>
          <w:tcPr>
            <w:tcW w:w="670" w:type="dxa"/>
            <w:noWrap w:val="0"/>
            <w:vAlign w:val="center"/>
          </w:tcPr>
          <w:p w14:paraId="3588452E">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1</w:t>
            </w:r>
          </w:p>
        </w:tc>
        <w:tc>
          <w:tcPr>
            <w:tcW w:w="1150" w:type="dxa"/>
            <w:noWrap w:val="0"/>
            <w:vAlign w:val="center"/>
          </w:tcPr>
          <w:p w14:paraId="17B2B29F">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45DC3E31">
            <w:pPr>
              <w:pStyle w:val="4"/>
              <w:spacing w:before="156" w:beforeLines="50" w:after="156" w:afterLines="50"/>
              <w:ind w:firstLine="0" w:firstLineChars="0"/>
              <w:jc w:val="center"/>
              <w:rPr>
                <w:rFonts w:hint="eastAsia" w:ascii="宋体" w:hAnsi="宋体" w:eastAsia="宋体" w:cs="宋体"/>
                <w:sz w:val="24"/>
                <w:szCs w:val="24"/>
                <w:lang w:eastAsia="zh-CN"/>
              </w:rPr>
            </w:pPr>
          </w:p>
        </w:tc>
      </w:tr>
    </w:tbl>
    <w:p w14:paraId="7F999755">
      <w:pPr>
        <w:pStyle w:val="4"/>
        <w:spacing w:before="156" w:beforeLines="50" w:after="156" w:afterLines="50"/>
        <w:ind w:firstLine="0" w:firstLineChars="0"/>
        <w:jc w:val="left"/>
        <w:rPr>
          <w:rFonts w:hint="eastAsia" w:ascii="黑体" w:hAnsi="黑体" w:eastAsia="黑体" w:cs="黑体"/>
          <w:sz w:val="24"/>
          <w:szCs w:val="24"/>
          <w:lang w:eastAsia="zh-CN"/>
        </w:rPr>
      </w:pPr>
    </w:p>
    <w:p w14:paraId="11A891E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32D135B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7E484C3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55D1727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63EF965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3A7BB3EE">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13290A55">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0CB3C24E">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5D23E75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65730F6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395CE6FF"/>
    <w:p w14:paraId="31CD252B"/>
    <w:p w14:paraId="3AE74820"/>
    <w:p w14:paraId="25C5AA1C"/>
    <w:p w14:paraId="5C96FF47"/>
    <w:p w14:paraId="4817650A"/>
    <w:p w14:paraId="44BB0F62"/>
    <w:p w14:paraId="218BFED7"/>
    <w:p w14:paraId="1B91040D"/>
    <w:p w14:paraId="1E284A61"/>
    <w:p w14:paraId="3FEC4628"/>
    <w:p w14:paraId="47222100"/>
    <w:p w14:paraId="0DE23661"/>
    <w:p w14:paraId="0F7772F4"/>
    <w:p w14:paraId="292B8ADD"/>
    <w:p w14:paraId="07F663A8"/>
    <w:p w14:paraId="64A43034"/>
    <w:p w14:paraId="74772734"/>
    <w:p w14:paraId="5FCD1EA7"/>
    <w:p w14:paraId="0CF9F677"/>
    <w:p w14:paraId="7E9E2CA9"/>
    <w:p w14:paraId="6E51F6B4"/>
    <w:p w14:paraId="74E11B97"/>
    <w:p w14:paraId="0A8D328B"/>
    <w:p w14:paraId="2EF84ED0"/>
    <w:p w14:paraId="61975977"/>
    <w:p w14:paraId="57375229">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60268DC0">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0C7D643">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名称变更</w:t>
      </w:r>
    </w:p>
    <w:p w14:paraId="45D8C1E2">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21F9D6B">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482F36C5">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2FC46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5EA67A7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7369D05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3E7822AB">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758E72A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07E270B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584E453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531CF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41A94AD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3D4C432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全国工业产品生产许可证申请单</w:t>
            </w:r>
          </w:p>
        </w:tc>
        <w:tc>
          <w:tcPr>
            <w:tcW w:w="1270" w:type="dxa"/>
            <w:tcBorders>
              <w:top w:val="single" w:color="auto" w:sz="8" w:space="0"/>
            </w:tcBorders>
            <w:noWrap w:val="0"/>
            <w:vAlign w:val="center"/>
          </w:tcPr>
          <w:p w14:paraId="242B70F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272E871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1E45921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5D14D4F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63814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24DDEC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51FB97A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重要工业产品生产许可证名称变更承诺书</w:t>
            </w:r>
          </w:p>
        </w:tc>
        <w:tc>
          <w:tcPr>
            <w:tcW w:w="1270" w:type="dxa"/>
            <w:noWrap w:val="0"/>
            <w:vAlign w:val="center"/>
          </w:tcPr>
          <w:p w14:paraId="48038DC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113C6CF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42842BA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309100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经申请单位法定代表人签字，并且加盖单位公章</w:t>
            </w:r>
          </w:p>
        </w:tc>
      </w:tr>
    </w:tbl>
    <w:p w14:paraId="3B7F1412">
      <w:pPr>
        <w:pStyle w:val="4"/>
        <w:spacing w:before="156" w:beforeLines="50" w:after="156" w:afterLines="50"/>
        <w:ind w:firstLine="0" w:firstLineChars="0"/>
        <w:jc w:val="left"/>
        <w:rPr>
          <w:rFonts w:hint="eastAsia" w:ascii="黑体" w:hAnsi="黑体" w:eastAsia="黑体" w:cs="黑体"/>
          <w:sz w:val="24"/>
          <w:szCs w:val="24"/>
          <w:lang w:eastAsia="zh-CN"/>
        </w:rPr>
      </w:pPr>
    </w:p>
    <w:p w14:paraId="3CC87E7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FBBAB9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53E764D4">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03226BD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575589C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036A7EFF">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5601449F">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69F0DE0B">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A76B41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w:t>
      </w:r>
      <w:r>
        <w:rPr>
          <w:rFonts w:hint="eastAsia" w:hAnsi="宋体" w:cs="宋体"/>
          <w:sz w:val="24"/>
          <w:szCs w:val="24"/>
          <w:lang w:eastAsia="zh-CN"/>
        </w:rPr>
        <w:t>新乡市经开区滨湖大道与花园路交叉口西南角经开区政务服务中心二楼19-23号窗口</w:t>
      </w:r>
    </w:p>
    <w:p w14:paraId="0260D058">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6348536E">
      <w:pPr>
        <w:rPr>
          <w:rFonts w:hint="eastAsia"/>
          <w:lang w:val="en-US" w:eastAsia="zh-CN"/>
        </w:rPr>
      </w:pPr>
    </w:p>
    <w:p w14:paraId="1194CCBF">
      <w:pPr>
        <w:rPr>
          <w:rFonts w:hint="eastAsia"/>
          <w:lang w:val="en-US" w:eastAsia="zh-CN"/>
        </w:rPr>
      </w:pPr>
    </w:p>
    <w:p w14:paraId="774D056E">
      <w:pPr>
        <w:rPr>
          <w:rFonts w:hint="eastAsia"/>
          <w:lang w:val="en-US" w:eastAsia="zh-CN"/>
        </w:rPr>
      </w:pPr>
    </w:p>
    <w:p w14:paraId="57B20B1F">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76F043D7">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1773E76E">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许可范围变更</w:t>
      </w:r>
    </w:p>
    <w:p w14:paraId="5A47731D">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474CF9B2">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0B538D10">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77A7C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13139BE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4F24DF9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059F57C3">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0966F26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3989C47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6F72020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6EB0E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6CB55D5A">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2C148E6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全国工业产品生产许可证申请单</w:t>
            </w:r>
          </w:p>
        </w:tc>
        <w:tc>
          <w:tcPr>
            <w:tcW w:w="1270" w:type="dxa"/>
            <w:tcBorders>
              <w:top w:val="single" w:color="auto" w:sz="8" w:space="0"/>
            </w:tcBorders>
            <w:noWrap w:val="0"/>
            <w:vAlign w:val="center"/>
          </w:tcPr>
          <w:p w14:paraId="07E6705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4B8AC0A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44C635B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49238AE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2723C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AC5AB8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2F94848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保证质量安全承诺书</w:t>
            </w:r>
          </w:p>
        </w:tc>
        <w:tc>
          <w:tcPr>
            <w:tcW w:w="1270" w:type="dxa"/>
            <w:noWrap w:val="0"/>
            <w:vAlign w:val="center"/>
          </w:tcPr>
          <w:p w14:paraId="0E68CA6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3D36772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344D729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9925D8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经申请单位法定代表人签字，并且加盖单位公章</w:t>
            </w:r>
          </w:p>
        </w:tc>
      </w:tr>
      <w:tr w14:paraId="115F4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53AE4B0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36B10EA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产品检验报告</w:t>
            </w:r>
          </w:p>
        </w:tc>
        <w:tc>
          <w:tcPr>
            <w:tcW w:w="1270" w:type="dxa"/>
            <w:noWrap w:val="0"/>
            <w:vAlign w:val="center"/>
          </w:tcPr>
          <w:p w14:paraId="67E645C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6A87A30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6C402D7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BFBDB2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具有检验检测机构资质认定资格的检验机构出具的1年内检验合格报告</w:t>
            </w:r>
            <w:r>
              <w:rPr>
                <w:rFonts w:hint="eastAsia" w:hAnsi="宋体" w:cs="宋体"/>
                <w:sz w:val="24"/>
                <w:szCs w:val="24"/>
                <w:lang w:eastAsia="zh-CN"/>
              </w:rPr>
              <w:t>。</w:t>
            </w:r>
            <w:r>
              <w:rPr>
                <w:rFonts w:hint="eastAsia" w:ascii="宋体" w:hAnsi="宋体" w:eastAsia="宋体" w:cs="宋体"/>
                <w:sz w:val="24"/>
                <w:szCs w:val="24"/>
                <w:lang w:eastAsia="zh-CN"/>
              </w:rPr>
              <w:t>所提交型式试验报告或委托产品检验报告的检验项目应覆盖相关产品实施细则规定的产品检验项目</w:t>
            </w:r>
            <w:r>
              <w:rPr>
                <w:rFonts w:hint="eastAsia" w:hAnsi="宋体" w:cs="宋体"/>
                <w:sz w:val="24"/>
                <w:szCs w:val="24"/>
                <w:lang w:eastAsia="zh-CN"/>
              </w:rPr>
              <w:t>。</w:t>
            </w:r>
          </w:p>
        </w:tc>
      </w:tr>
      <w:tr w14:paraId="1AE6F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3D1424D">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48731C94">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检验检测机构资质认定</w:t>
            </w:r>
            <w:r>
              <w:rPr>
                <w:rFonts w:hint="eastAsia" w:ascii="宋体" w:hAnsi="宋体" w:eastAsia="宋体" w:cs="宋体"/>
                <w:sz w:val="24"/>
                <w:szCs w:val="24"/>
                <w:lang w:val="en-US" w:eastAsia="zh-CN"/>
              </w:rPr>
              <w:t>证书、能力附表</w:t>
            </w:r>
          </w:p>
        </w:tc>
        <w:tc>
          <w:tcPr>
            <w:tcW w:w="1270" w:type="dxa"/>
            <w:noWrap w:val="0"/>
            <w:vAlign w:val="center"/>
          </w:tcPr>
          <w:p w14:paraId="6C9F132B">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原件/复印件</w:t>
            </w:r>
          </w:p>
        </w:tc>
        <w:tc>
          <w:tcPr>
            <w:tcW w:w="670" w:type="dxa"/>
            <w:noWrap w:val="0"/>
            <w:vAlign w:val="center"/>
          </w:tcPr>
          <w:p w14:paraId="1A14C256">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各1</w:t>
            </w:r>
          </w:p>
        </w:tc>
        <w:tc>
          <w:tcPr>
            <w:tcW w:w="1150" w:type="dxa"/>
            <w:noWrap w:val="0"/>
            <w:vAlign w:val="center"/>
          </w:tcPr>
          <w:p w14:paraId="5DCDA78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11F370A4">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复印件需加盖检验检测机构公章</w:t>
            </w:r>
          </w:p>
        </w:tc>
      </w:tr>
      <w:tr w14:paraId="2FA16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6F23513C">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6850AC6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产业政策材料</w:t>
            </w:r>
          </w:p>
        </w:tc>
        <w:tc>
          <w:tcPr>
            <w:tcW w:w="1270" w:type="dxa"/>
            <w:noWrap w:val="0"/>
            <w:vAlign w:val="center"/>
          </w:tcPr>
          <w:p w14:paraId="798507C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7640B7B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7400E61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C4378BF">
            <w:pPr>
              <w:pStyle w:val="4"/>
              <w:spacing w:before="156" w:beforeLines="50" w:after="156" w:afterLines="50"/>
              <w:ind w:firstLine="0" w:firstLineChars="0"/>
              <w:jc w:val="center"/>
              <w:rPr>
                <w:rFonts w:hint="eastAsia" w:ascii="宋体" w:hAnsi="宋体" w:eastAsia="宋体" w:cs="宋体"/>
                <w:sz w:val="24"/>
                <w:szCs w:val="24"/>
                <w:lang w:eastAsia="zh-CN"/>
              </w:rPr>
            </w:pPr>
          </w:p>
        </w:tc>
      </w:tr>
    </w:tbl>
    <w:p w14:paraId="4E35E032">
      <w:pPr>
        <w:pStyle w:val="4"/>
        <w:spacing w:before="156" w:beforeLines="50" w:after="156" w:afterLines="50"/>
        <w:ind w:firstLine="0" w:firstLineChars="0"/>
        <w:jc w:val="left"/>
        <w:rPr>
          <w:rFonts w:hint="eastAsia" w:ascii="黑体" w:hAnsi="黑体" w:eastAsia="黑体" w:cs="黑体"/>
          <w:sz w:val="24"/>
          <w:szCs w:val="24"/>
          <w:lang w:eastAsia="zh-CN"/>
        </w:rPr>
      </w:pPr>
    </w:p>
    <w:p w14:paraId="5C85BB20">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4B5D048A">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7768C2CA">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18D9350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2C07A32B">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6ADCE0C4">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2023F023">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0894F379">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5444725">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1E0B445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58CC4A27"/>
    <w:p w14:paraId="699ED4DB"/>
    <w:p w14:paraId="4EA9469D"/>
    <w:p w14:paraId="68513ADC"/>
    <w:p w14:paraId="7B24BD02">
      <w:pPr>
        <w:rPr>
          <w:rFonts w:hint="eastAsia"/>
          <w:lang w:val="en-US" w:eastAsia="zh-CN"/>
        </w:rPr>
      </w:pPr>
    </w:p>
    <w:p w14:paraId="0A51A48C">
      <w:pPr>
        <w:rPr>
          <w:rFonts w:hint="eastAsia"/>
          <w:lang w:val="en-US" w:eastAsia="zh-CN"/>
        </w:rPr>
      </w:pPr>
    </w:p>
    <w:p w14:paraId="0EAB2A21">
      <w:pPr>
        <w:rPr>
          <w:rFonts w:hint="eastAsia"/>
          <w:lang w:val="en-US" w:eastAsia="zh-CN"/>
        </w:rPr>
      </w:pPr>
    </w:p>
    <w:p w14:paraId="31E82BBE">
      <w:pPr>
        <w:rPr>
          <w:rFonts w:hint="eastAsia"/>
          <w:lang w:val="en-US" w:eastAsia="zh-CN"/>
        </w:rPr>
      </w:pPr>
    </w:p>
    <w:p w14:paraId="235FA557">
      <w:pPr>
        <w:rPr>
          <w:rFonts w:hint="eastAsia"/>
          <w:lang w:val="en-US" w:eastAsia="zh-CN"/>
        </w:rPr>
      </w:pPr>
    </w:p>
    <w:p w14:paraId="56689243">
      <w:pPr>
        <w:rPr>
          <w:rFonts w:hint="eastAsia"/>
          <w:lang w:val="en-US" w:eastAsia="zh-CN"/>
        </w:rPr>
      </w:pPr>
    </w:p>
    <w:p w14:paraId="6377DD64">
      <w:pPr>
        <w:rPr>
          <w:rFonts w:hint="eastAsia"/>
          <w:lang w:val="en-US" w:eastAsia="zh-CN"/>
        </w:rPr>
      </w:pPr>
    </w:p>
    <w:p w14:paraId="63739DD3">
      <w:pPr>
        <w:rPr>
          <w:rFonts w:hint="eastAsia"/>
          <w:lang w:val="en-US" w:eastAsia="zh-CN"/>
        </w:rPr>
      </w:pPr>
    </w:p>
    <w:p w14:paraId="15E5CE26">
      <w:pPr>
        <w:rPr>
          <w:rFonts w:hint="eastAsia"/>
          <w:lang w:val="en-US" w:eastAsia="zh-CN"/>
        </w:rPr>
      </w:pPr>
    </w:p>
    <w:p w14:paraId="6C2578DD">
      <w:pPr>
        <w:rPr>
          <w:rFonts w:hint="eastAsia"/>
          <w:lang w:val="en-US" w:eastAsia="zh-CN"/>
        </w:rPr>
      </w:pPr>
    </w:p>
    <w:p w14:paraId="0EE8E947">
      <w:pPr>
        <w:rPr>
          <w:rFonts w:hint="eastAsia"/>
          <w:lang w:val="en-US" w:eastAsia="zh-CN"/>
        </w:rPr>
      </w:pPr>
    </w:p>
    <w:p w14:paraId="619BBE51">
      <w:pPr>
        <w:rPr>
          <w:rFonts w:hint="eastAsia"/>
          <w:lang w:val="en-US" w:eastAsia="zh-CN"/>
        </w:rPr>
      </w:pPr>
    </w:p>
    <w:p w14:paraId="607759DD">
      <w:pPr>
        <w:rPr>
          <w:rFonts w:hint="eastAsia"/>
          <w:lang w:val="en-US" w:eastAsia="zh-CN"/>
        </w:rPr>
      </w:pPr>
    </w:p>
    <w:p w14:paraId="4D89ED92">
      <w:pPr>
        <w:rPr>
          <w:rFonts w:hint="eastAsia"/>
          <w:lang w:val="en-US" w:eastAsia="zh-CN"/>
        </w:rPr>
      </w:pPr>
    </w:p>
    <w:p w14:paraId="57CCFAE3">
      <w:pPr>
        <w:rPr>
          <w:rFonts w:hint="eastAsia"/>
          <w:lang w:val="en-US" w:eastAsia="zh-CN"/>
        </w:rPr>
      </w:pPr>
    </w:p>
    <w:p w14:paraId="535C758D">
      <w:pPr>
        <w:rPr>
          <w:rFonts w:hint="eastAsia"/>
          <w:lang w:val="en-US" w:eastAsia="zh-CN"/>
        </w:rPr>
      </w:pPr>
    </w:p>
    <w:p w14:paraId="17841884">
      <w:pPr>
        <w:rPr>
          <w:rFonts w:hint="eastAsia"/>
          <w:lang w:val="en-US" w:eastAsia="zh-CN"/>
        </w:rPr>
      </w:pPr>
    </w:p>
    <w:p w14:paraId="4BF223E4">
      <w:pPr>
        <w:rPr>
          <w:rFonts w:hint="eastAsia"/>
          <w:lang w:val="en-US" w:eastAsia="zh-CN"/>
        </w:rPr>
      </w:pPr>
    </w:p>
    <w:p w14:paraId="154D0EE9">
      <w:pPr>
        <w:rPr>
          <w:rFonts w:hint="eastAsia"/>
          <w:lang w:val="en-US" w:eastAsia="zh-CN"/>
        </w:rPr>
      </w:pPr>
    </w:p>
    <w:p w14:paraId="7997FBEA">
      <w:pPr>
        <w:rPr>
          <w:rFonts w:hint="eastAsia"/>
          <w:lang w:val="en-US" w:eastAsia="zh-CN"/>
        </w:rPr>
      </w:pPr>
    </w:p>
    <w:p w14:paraId="2FC0CA54">
      <w:pPr>
        <w:rPr>
          <w:rFonts w:hint="eastAsia"/>
          <w:lang w:val="en-US" w:eastAsia="zh-CN"/>
        </w:rPr>
      </w:pPr>
    </w:p>
    <w:p w14:paraId="08954E40">
      <w:pPr>
        <w:rPr>
          <w:rFonts w:hint="eastAsia"/>
          <w:lang w:val="en-US" w:eastAsia="zh-CN"/>
        </w:rPr>
      </w:pPr>
    </w:p>
    <w:p w14:paraId="606EA0A0">
      <w:pPr>
        <w:rPr>
          <w:rFonts w:hint="eastAsia"/>
          <w:lang w:val="en-US" w:eastAsia="zh-CN"/>
        </w:rPr>
      </w:pPr>
    </w:p>
    <w:p w14:paraId="22179136">
      <w:pPr>
        <w:rPr>
          <w:rFonts w:hint="eastAsia"/>
          <w:lang w:val="en-US" w:eastAsia="zh-CN"/>
        </w:rPr>
      </w:pPr>
    </w:p>
    <w:p w14:paraId="0CC9D08A">
      <w:pPr>
        <w:rPr>
          <w:rFonts w:hint="eastAsia"/>
          <w:lang w:val="en-US" w:eastAsia="zh-CN"/>
        </w:rPr>
      </w:pPr>
    </w:p>
    <w:p w14:paraId="3DB9F114">
      <w:pPr>
        <w:rPr>
          <w:rFonts w:hint="eastAsia"/>
          <w:lang w:val="en-US" w:eastAsia="zh-CN"/>
        </w:rPr>
      </w:pPr>
    </w:p>
    <w:p w14:paraId="310F6D87">
      <w:pPr>
        <w:rPr>
          <w:rFonts w:hint="eastAsia"/>
          <w:lang w:val="en-US" w:eastAsia="zh-CN"/>
        </w:rPr>
      </w:pPr>
    </w:p>
    <w:p w14:paraId="0C45A748">
      <w:pPr>
        <w:rPr>
          <w:rFonts w:hint="eastAsia"/>
          <w:lang w:val="en-US" w:eastAsia="zh-CN"/>
        </w:rPr>
      </w:pPr>
    </w:p>
    <w:p w14:paraId="7FA7563A">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2F9E2973">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7979C03A">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补领</w:t>
      </w:r>
    </w:p>
    <w:p w14:paraId="175A68EC">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341F8E8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475EE640">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717D7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4BBC8DD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0001321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7C9F59A1">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05F14FA5">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682ECB22">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7B4FF32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2185C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59641EE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3A5B04C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全国工业产品生产许可证申请单</w:t>
            </w:r>
          </w:p>
        </w:tc>
        <w:tc>
          <w:tcPr>
            <w:tcW w:w="1270" w:type="dxa"/>
            <w:tcBorders>
              <w:top w:val="single" w:color="auto" w:sz="8" w:space="0"/>
            </w:tcBorders>
            <w:noWrap w:val="0"/>
            <w:vAlign w:val="center"/>
          </w:tcPr>
          <w:p w14:paraId="1D63A23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1C2F4A4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17F0D71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452C3DE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bl>
    <w:p w14:paraId="1B60AAEC">
      <w:pPr>
        <w:pStyle w:val="4"/>
        <w:spacing w:before="156" w:beforeLines="50" w:after="156" w:afterLines="50"/>
        <w:ind w:firstLine="0" w:firstLineChars="0"/>
        <w:jc w:val="left"/>
        <w:rPr>
          <w:rFonts w:hint="eastAsia" w:ascii="黑体" w:hAnsi="黑体" w:eastAsia="黑体" w:cs="黑体"/>
          <w:sz w:val="24"/>
          <w:szCs w:val="24"/>
          <w:lang w:eastAsia="zh-CN"/>
        </w:rPr>
      </w:pPr>
    </w:p>
    <w:p w14:paraId="2BB8C33F">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1F6C7D1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456F9E6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5E26FF2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08E9072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485D5864">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37BA9D3A">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4E1D543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489805E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5547B98F">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5674C913"/>
    <w:p w14:paraId="5EF9E94E"/>
    <w:p w14:paraId="11B70694">
      <w:pPr>
        <w:rPr>
          <w:rFonts w:hint="eastAsia"/>
          <w:lang w:val="en-US" w:eastAsia="zh-CN"/>
        </w:rPr>
      </w:pPr>
    </w:p>
    <w:p w14:paraId="79006C02">
      <w:pPr>
        <w:rPr>
          <w:rFonts w:hint="eastAsia"/>
          <w:lang w:val="en-US" w:eastAsia="zh-CN"/>
        </w:rPr>
      </w:pPr>
    </w:p>
    <w:p w14:paraId="33928DA2">
      <w:pPr>
        <w:rPr>
          <w:rFonts w:hint="eastAsia"/>
          <w:lang w:val="en-US" w:eastAsia="zh-CN"/>
        </w:rPr>
      </w:pPr>
    </w:p>
    <w:p w14:paraId="3CFEC8D9">
      <w:pPr>
        <w:rPr>
          <w:rFonts w:hint="eastAsia"/>
          <w:lang w:val="en-US" w:eastAsia="zh-CN"/>
        </w:rPr>
      </w:pPr>
    </w:p>
    <w:p w14:paraId="794E7338">
      <w:pPr>
        <w:rPr>
          <w:rFonts w:hint="eastAsia"/>
          <w:lang w:val="en-US" w:eastAsia="zh-CN"/>
        </w:rPr>
      </w:pPr>
    </w:p>
    <w:p w14:paraId="4CA72E00">
      <w:pPr>
        <w:rPr>
          <w:rFonts w:hint="eastAsia"/>
          <w:lang w:val="en-US" w:eastAsia="zh-CN"/>
        </w:rPr>
      </w:pPr>
    </w:p>
    <w:p w14:paraId="6D5D0C8F">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27689CF4">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4CF4BAC1">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终止</w:t>
      </w:r>
    </w:p>
    <w:p w14:paraId="1D7E3A30">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785CBE1B">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52E81A3">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38D869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25DA0CE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13C80EEC">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0F10353A">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6B26ED5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589B3F2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3AA85DC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77D8A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bottom w:val="single" w:color="auto" w:sz="8" w:space="0"/>
            </w:tcBorders>
            <w:noWrap w:val="0"/>
            <w:vAlign w:val="center"/>
          </w:tcPr>
          <w:p w14:paraId="37C0B2A3">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bottom w:val="single" w:color="auto" w:sz="8" w:space="0"/>
            </w:tcBorders>
            <w:noWrap w:val="0"/>
            <w:vAlign w:val="center"/>
          </w:tcPr>
          <w:p w14:paraId="1A650A9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i w:val="0"/>
                <w:iCs w:val="0"/>
                <w:caps w:val="0"/>
                <w:color w:val="000000"/>
                <w:spacing w:val="0"/>
                <w:sz w:val="24"/>
                <w:szCs w:val="24"/>
              </w:rPr>
              <w:t>工业产品生产许可事项终止建议书</w:t>
            </w:r>
          </w:p>
        </w:tc>
        <w:tc>
          <w:tcPr>
            <w:tcW w:w="1270" w:type="dxa"/>
            <w:tcBorders>
              <w:top w:val="single" w:color="auto" w:sz="8" w:space="0"/>
              <w:bottom w:val="single" w:color="auto" w:sz="8" w:space="0"/>
            </w:tcBorders>
            <w:noWrap w:val="0"/>
            <w:vAlign w:val="center"/>
          </w:tcPr>
          <w:p w14:paraId="177B39A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bottom w:val="single" w:color="auto" w:sz="8" w:space="0"/>
            </w:tcBorders>
            <w:noWrap w:val="0"/>
            <w:vAlign w:val="center"/>
          </w:tcPr>
          <w:p w14:paraId="4210B22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bottom w:val="single" w:color="auto" w:sz="8" w:space="0"/>
            </w:tcBorders>
            <w:noWrap w:val="0"/>
            <w:vAlign w:val="center"/>
          </w:tcPr>
          <w:p w14:paraId="7721402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bottom w:val="single" w:color="auto" w:sz="8" w:space="0"/>
              <w:right w:val="single" w:color="auto" w:sz="8" w:space="0"/>
            </w:tcBorders>
            <w:noWrap w:val="0"/>
            <w:vAlign w:val="center"/>
          </w:tcPr>
          <w:p w14:paraId="4ABE7C4D">
            <w:pPr>
              <w:pStyle w:val="4"/>
              <w:spacing w:before="156" w:beforeLines="50" w:after="156" w:afterLines="50"/>
              <w:ind w:firstLine="0" w:firstLineChars="0"/>
              <w:jc w:val="center"/>
              <w:rPr>
                <w:rFonts w:hint="eastAsia" w:ascii="宋体" w:hAnsi="宋体" w:eastAsia="宋体" w:cs="宋体"/>
                <w:sz w:val="24"/>
                <w:szCs w:val="24"/>
                <w:lang w:eastAsia="zh-CN"/>
              </w:rPr>
            </w:pPr>
          </w:p>
        </w:tc>
      </w:tr>
      <w:tr w14:paraId="3D30D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1645B8A6">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2</w:t>
            </w:r>
          </w:p>
        </w:tc>
        <w:tc>
          <w:tcPr>
            <w:tcW w:w="2747" w:type="dxa"/>
            <w:tcBorders>
              <w:top w:val="single" w:color="auto" w:sz="8" w:space="0"/>
            </w:tcBorders>
            <w:noWrap w:val="0"/>
            <w:vAlign w:val="center"/>
          </w:tcPr>
          <w:p w14:paraId="2D6C482C">
            <w:pPr>
              <w:pStyle w:val="4"/>
              <w:spacing w:before="156" w:beforeLines="50" w:after="156" w:afterLines="50"/>
              <w:ind w:firstLine="0" w:firstLineChars="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工业产品生产许可终止办理企业信息登记表</w:t>
            </w:r>
          </w:p>
        </w:tc>
        <w:tc>
          <w:tcPr>
            <w:tcW w:w="1270" w:type="dxa"/>
            <w:tcBorders>
              <w:top w:val="single" w:color="auto" w:sz="8" w:space="0"/>
            </w:tcBorders>
            <w:noWrap w:val="0"/>
            <w:vAlign w:val="center"/>
          </w:tcPr>
          <w:p w14:paraId="36DC8E4F">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18BA4E02">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1CC8DB4D">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0FC5643F">
            <w:pPr>
              <w:pStyle w:val="4"/>
              <w:spacing w:before="156" w:beforeLines="50" w:after="156" w:afterLines="50"/>
              <w:ind w:firstLine="0" w:firstLineChars="0"/>
              <w:jc w:val="center"/>
              <w:rPr>
                <w:rFonts w:hint="eastAsia" w:ascii="宋体" w:hAnsi="宋体" w:eastAsia="宋体" w:cs="宋体"/>
                <w:sz w:val="24"/>
                <w:szCs w:val="24"/>
                <w:lang w:eastAsia="zh-CN"/>
              </w:rPr>
            </w:pPr>
          </w:p>
        </w:tc>
      </w:tr>
    </w:tbl>
    <w:p w14:paraId="3D855CA2">
      <w:pPr>
        <w:pStyle w:val="4"/>
        <w:spacing w:before="156" w:beforeLines="50" w:after="156" w:afterLines="50"/>
        <w:ind w:firstLine="0" w:firstLineChars="0"/>
        <w:jc w:val="left"/>
        <w:rPr>
          <w:rFonts w:hint="eastAsia" w:ascii="黑体" w:hAnsi="黑体" w:eastAsia="黑体" w:cs="黑体"/>
          <w:sz w:val="24"/>
          <w:szCs w:val="24"/>
          <w:lang w:eastAsia="zh-CN"/>
        </w:rPr>
      </w:pPr>
    </w:p>
    <w:p w14:paraId="4ED9DAD2">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794C769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5F7FB7C6">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45DF23C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141DD6A2">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25E7EDC4">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7F71AFA7">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0808A6F7">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17162B0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413A78A6">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7F32BB3D">
      <w:pPr>
        <w:rPr>
          <w:rFonts w:hint="eastAsia"/>
          <w:lang w:val="en-US" w:eastAsia="zh-CN"/>
        </w:rPr>
      </w:pPr>
    </w:p>
    <w:p w14:paraId="5CCE9D30">
      <w:pPr>
        <w:rPr>
          <w:rFonts w:hint="eastAsia"/>
          <w:lang w:val="en-US" w:eastAsia="zh-CN"/>
        </w:rPr>
      </w:pPr>
    </w:p>
    <w:p w14:paraId="72E127AA">
      <w:pPr>
        <w:rPr>
          <w:rFonts w:hint="eastAsia"/>
          <w:lang w:val="en-US" w:eastAsia="zh-CN"/>
        </w:rPr>
      </w:pPr>
    </w:p>
    <w:p w14:paraId="71CE58B6">
      <w:pPr>
        <w:rPr>
          <w:rFonts w:hint="eastAsia"/>
          <w:lang w:val="en-US" w:eastAsia="zh-CN"/>
        </w:rPr>
      </w:pPr>
    </w:p>
    <w:p w14:paraId="015B87B0">
      <w:pPr>
        <w:rPr>
          <w:rFonts w:hint="eastAsia"/>
          <w:lang w:val="en-US" w:eastAsia="zh-CN"/>
        </w:rPr>
      </w:pPr>
    </w:p>
    <w:p w14:paraId="06845074">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7738B91D">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2B1F1510">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延续</w:t>
      </w:r>
    </w:p>
    <w:p w14:paraId="67D237A4">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6B723B69">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49BE0A26">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408AF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2A505FD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6CF1A981">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15AD7F1A">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08E66000">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557C358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143D22D6">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44F83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0025246D">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tcBorders>
            <w:noWrap w:val="0"/>
            <w:vAlign w:val="center"/>
          </w:tcPr>
          <w:p w14:paraId="04ECD1B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全国工业产品生产许可证申请单</w:t>
            </w:r>
          </w:p>
        </w:tc>
        <w:tc>
          <w:tcPr>
            <w:tcW w:w="1270" w:type="dxa"/>
            <w:tcBorders>
              <w:top w:val="single" w:color="auto" w:sz="8" w:space="0"/>
            </w:tcBorders>
            <w:noWrap w:val="0"/>
            <w:vAlign w:val="center"/>
          </w:tcPr>
          <w:p w14:paraId="2B00D37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75F2E00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4E66DCEF">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79993D56">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3538E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094163B">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p>
        </w:tc>
        <w:tc>
          <w:tcPr>
            <w:tcW w:w="2747" w:type="dxa"/>
            <w:noWrap w:val="0"/>
            <w:vAlign w:val="center"/>
          </w:tcPr>
          <w:p w14:paraId="5B09751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保证质量安全承诺书</w:t>
            </w:r>
          </w:p>
        </w:tc>
        <w:tc>
          <w:tcPr>
            <w:tcW w:w="1270" w:type="dxa"/>
            <w:noWrap w:val="0"/>
            <w:vAlign w:val="center"/>
          </w:tcPr>
          <w:p w14:paraId="40AC817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0E2A8323">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66123A54">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DA833C8">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经申请单位法定代表人签字，并且加盖单位公章</w:t>
            </w:r>
          </w:p>
        </w:tc>
      </w:tr>
      <w:tr w14:paraId="35F61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1E83CE84">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3</w:t>
            </w:r>
          </w:p>
        </w:tc>
        <w:tc>
          <w:tcPr>
            <w:tcW w:w="2747" w:type="dxa"/>
            <w:noWrap w:val="0"/>
            <w:vAlign w:val="center"/>
          </w:tcPr>
          <w:p w14:paraId="1ED4D0C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产品检验报告</w:t>
            </w:r>
          </w:p>
        </w:tc>
        <w:tc>
          <w:tcPr>
            <w:tcW w:w="1270" w:type="dxa"/>
            <w:noWrap w:val="0"/>
            <w:vAlign w:val="center"/>
          </w:tcPr>
          <w:p w14:paraId="5A96DDE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69B635D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5E4516C2">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60072A0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具有检验检测机构资质认定资格的检验机构出具的1年内检验合格报告</w:t>
            </w:r>
            <w:r>
              <w:rPr>
                <w:rFonts w:hint="eastAsia" w:hAnsi="宋体" w:cs="宋体"/>
                <w:sz w:val="24"/>
                <w:szCs w:val="24"/>
                <w:lang w:eastAsia="zh-CN"/>
              </w:rPr>
              <w:t>。</w:t>
            </w:r>
            <w:r>
              <w:rPr>
                <w:rFonts w:hint="eastAsia" w:ascii="宋体" w:hAnsi="宋体" w:eastAsia="宋体" w:cs="宋体"/>
                <w:sz w:val="24"/>
                <w:szCs w:val="24"/>
                <w:lang w:eastAsia="zh-CN"/>
              </w:rPr>
              <w:t>检验报告应当为所申请产品单元（或产品品种，具体详见相关产品实施细则）的型式试验报告、委托产品检验报告或政府监督检验报告中的一类报告。</w:t>
            </w:r>
          </w:p>
        </w:tc>
      </w:tr>
      <w:tr w14:paraId="3ABDF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07EF7B99">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4</w:t>
            </w:r>
          </w:p>
        </w:tc>
        <w:tc>
          <w:tcPr>
            <w:tcW w:w="2747" w:type="dxa"/>
            <w:noWrap w:val="0"/>
            <w:vAlign w:val="center"/>
          </w:tcPr>
          <w:p w14:paraId="5798B53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检验检测机构资质认定</w:t>
            </w:r>
            <w:r>
              <w:rPr>
                <w:rFonts w:hint="eastAsia" w:ascii="宋体" w:hAnsi="宋体" w:eastAsia="宋体" w:cs="宋体"/>
                <w:sz w:val="24"/>
                <w:szCs w:val="24"/>
                <w:lang w:val="en-US" w:eastAsia="zh-CN"/>
              </w:rPr>
              <w:t>证书、能力附表</w:t>
            </w:r>
          </w:p>
        </w:tc>
        <w:tc>
          <w:tcPr>
            <w:tcW w:w="1270" w:type="dxa"/>
            <w:noWrap w:val="0"/>
            <w:vAlign w:val="center"/>
          </w:tcPr>
          <w:p w14:paraId="0362F2F5">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原件/复印件</w:t>
            </w:r>
          </w:p>
        </w:tc>
        <w:tc>
          <w:tcPr>
            <w:tcW w:w="670" w:type="dxa"/>
            <w:noWrap w:val="0"/>
            <w:vAlign w:val="center"/>
          </w:tcPr>
          <w:p w14:paraId="1F0E42C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各1</w:t>
            </w:r>
          </w:p>
        </w:tc>
        <w:tc>
          <w:tcPr>
            <w:tcW w:w="1150" w:type="dxa"/>
            <w:noWrap w:val="0"/>
            <w:vAlign w:val="center"/>
          </w:tcPr>
          <w:p w14:paraId="109561C5">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0A87BE8">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复印件需加盖检验检测机构公章</w:t>
            </w:r>
          </w:p>
        </w:tc>
      </w:tr>
      <w:tr w14:paraId="16A52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37F0D100">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5</w:t>
            </w:r>
          </w:p>
        </w:tc>
        <w:tc>
          <w:tcPr>
            <w:tcW w:w="2747" w:type="dxa"/>
            <w:noWrap w:val="0"/>
            <w:vAlign w:val="center"/>
          </w:tcPr>
          <w:p w14:paraId="4DEC771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产业政策材料</w:t>
            </w:r>
          </w:p>
        </w:tc>
        <w:tc>
          <w:tcPr>
            <w:tcW w:w="1270" w:type="dxa"/>
            <w:noWrap w:val="0"/>
            <w:vAlign w:val="center"/>
          </w:tcPr>
          <w:p w14:paraId="7C4595F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noWrap w:val="0"/>
            <w:vAlign w:val="center"/>
          </w:tcPr>
          <w:p w14:paraId="3F92846A">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50" w:type="dxa"/>
            <w:noWrap w:val="0"/>
            <w:vAlign w:val="center"/>
          </w:tcPr>
          <w:p w14:paraId="26722B4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7D091938">
            <w:pPr>
              <w:pStyle w:val="4"/>
              <w:spacing w:before="156" w:beforeLines="50" w:after="156" w:afterLines="50"/>
              <w:ind w:firstLine="0" w:firstLineChars="0"/>
              <w:jc w:val="center"/>
              <w:rPr>
                <w:rFonts w:hint="eastAsia" w:ascii="宋体" w:hAnsi="宋体" w:eastAsia="宋体" w:cs="宋体"/>
                <w:sz w:val="24"/>
                <w:szCs w:val="24"/>
                <w:lang w:eastAsia="zh-CN"/>
              </w:rPr>
            </w:pPr>
          </w:p>
        </w:tc>
      </w:tr>
      <w:tr w14:paraId="159A3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left w:val="single" w:color="auto" w:sz="8" w:space="0"/>
            </w:tcBorders>
            <w:noWrap w:val="0"/>
            <w:vAlign w:val="center"/>
          </w:tcPr>
          <w:p w14:paraId="29265A06">
            <w:pPr>
              <w:pStyle w:val="4"/>
              <w:ind w:firstLine="0" w:firstLineChars="0"/>
              <w:jc w:val="center"/>
              <w:rPr>
                <w:rFonts w:hint="eastAsia" w:ascii="宋体" w:hAnsi="宋体" w:eastAsia="宋体" w:cs="宋体"/>
                <w:sz w:val="24"/>
                <w:szCs w:val="24"/>
                <w:lang w:val="en-US" w:eastAsia="zh-CN"/>
              </w:rPr>
            </w:pPr>
            <w:r>
              <w:rPr>
                <w:rFonts w:hint="eastAsia" w:hAnsi="宋体" w:cs="宋体"/>
                <w:sz w:val="24"/>
                <w:szCs w:val="24"/>
                <w:lang w:val="en-US" w:eastAsia="zh-CN"/>
              </w:rPr>
              <w:t>6</w:t>
            </w:r>
          </w:p>
        </w:tc>
        <w:tc>
          <w:tcPr>
            <w:tcW w:w="2747" w:type="dxa"/>
            <w:noWrap w:val="0"/>
            <w:vAlign w:val="center"/>
          </w:tcPr>
          <w:p w14:paraId="7EC1AEBB">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企业申请生产许可证延续免于实地核查承诺书</w:t>
            </w:r>
          </w:p>
        </w:tc>
        <w:tc>
          <w:tcPr>
            <w:tcW w:w="1270" w:type="dxa"/>
            <w:noWrap w:val="0"/>
            <w:vAlign w:val="center"/>
          </w:tcPr>
          <w:p w14:paraId="2AFC6C07">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原件</w:t>
            </w:r>
          </w:p>
        </w:tc>
        <w:tc>
          <w:tcPr>
            <w:tcW w:w="670" w:type="dxa"/>
            <w:noWrap w:val="0"/>
            <w:vAlign w:val="center"/>
          </w:tcPr>
          <w:p w14:paraId="1BE4471A">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1</w:t>
            </w:r>
          </w:p>
        </w:tc>
        <w:tc>
          <w:tcPr>
            <w:tcW w:w="1150" w:type="dxa"/>
            <w:noWrap w:val="0"/>
            <w:vAlign w:val="center"/>
          </w:tcPr>
          <w:p w14:paraId="1750C299">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纸质</w:t>
            </w:r>
          </w:p>
        </w:tc>
        <w:tc>
          <w:tcPr>
            <w:tcW w:w="1907" w:type="dxa"/>
            <w:tcBorders>
              <w:right w:val="single" w:color="auto" w:sz="8" w:space="0"/>
            </w:tcBorders>
            <w:noWrap w:val="0"/>
            <w:vAlign w:val="center"/>
          </w:tcPr>
          <w:p w14:paraId="3BE1C4B1">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经申请单位法定代表人签字，并且加盖单位公章</w:t>
            </w:r>
          </w:p>
        </w:tc>
      </w:tr>
    </w:tbl>
    <w:p w14:paraId="23AA547E">
      <w:pPr>
        <w:pStyle w:val="4"/>
        <w:spacing w:before="156" w:beforeLines="50" w:after="156" w:afterLines="50"/>
        <w:ind w:firstLine="0" w:firstLineChars="0"/>
        <w:jc w:val="left"/>
        <w:rPr>
          <w:rFonts w:hint="eastAsia" w:ascii="黑体" w:hAnsi="黑体" w:eastAsia="黑体" w:cs="黑体"/>
          <w:sz w:val="24"/>
          <w:szCs w:val="24"/>
          <w:lang w:eastAsia="zh-CN"/>
        </w:rPr>
      </w:pPr>
    </w:p>
    <w:p w14:paraId="53E773C1">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0B700070">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380F9908">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60C9D1D9">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1BEBC14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55D6513D">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7D29C063">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70836A8B">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5C0766F3">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064DD281">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79F4531F">
      <w:pPr>
        <w:rPr>
          <w:rFonts w:hint="eastAsia"/>
          <w:lang w:val="en-US" w:eastAsia="zh-CN"/>
        </w:rPr>
      </w:pPr>
    </w:p>
    <w:p w14:paraId="4FF671B8">
      <w:pPr>
        <w:rPr>
          <w:rFonts w:hint="eastAsia"/>
          <w:lang w:val="en-US" w:eastAsia="zh-CN"/>
        </w:rPr>
      </w:pPr>
    </w:p>
    <w:p w14:paraId="4C175C6B">
      <w:pPr>
        <w:rPr>
          <w:rFonts w:hint="eastAsia"/>
          <w:lang w:val="en-US" w:eastAsia="zh-CN"/>
        </w:rPr>
      </w:pPr>
    </w:p>
    <w:p w14:paraId="35A74AC7">
      <w:pPr>
        <w:rPr>
          <w:rFonts w:hint="eastAsia"/>
          <w:lang w:val="en-US" w:eastAsia="zh-CN"/>
        </w:rPr>
      </w:pPr>
    </w:p>
    <w:p w14:paraId="141A7091">
      <w:pPr>
        <w:rPr>
          <w:rFonts w:hint="eastAsia"/>
          <w:lang w:val="en-US" w:eastAsia="zh-CN"/>
        </w:rPr>
      </w:pPr>
    </w:p>
    <w:p w14:paraId="59A601C2">
      <w:pPr>
        <w:rPr>
          <w:rFonts w:hint="eastAsia"/>
          <w:lang w:val="en-US" w:eastAsia="zh-CN"/>
        </w:rPr>
      </w:pPr>
    </w:p>
    <w:p w14:paraId="2556D818">
      <w:pPr>
        <w:rPr>
          <w:rFonts w:hint="eastAsia"/>
          <w:lang w:val="en-US" w:eastAsia="zh-CN"/>
        </w:rPr>
      </w:pPr>
    </w:p>
    <w:p w14:paraId="313F192D">
      <w:pPr>
        <w:rPr>
          <w:rFonts w:hint="eastAsia"/>
          <w:lang w:val="en-US" w:eastAsia="zh-CN"/>
        </w:rPr>
      </w:pPr>
    </w:p>
    <w:p w14:paraId="38E39D07">
      <w:pPr>
        <w:rPr>
          <w:rFonts w:hint="eastAsia"/>
          <w:lang w:val="en-US" w:eastAsia="zh-CN"/>
        </w:rPr>
      </w:pPr>
    </w:p>
    <w:p w14:paraId="3FA1A7CC">
      <w:pPr>
        <w:rPr>
          <w:rFonts w:hint="eastAsia"/>
          <w:lang w:val="en-US" w:eastAsia="zh-CN"/>
        </w:rPr>
      </w:pPr>
    </w:p>
    <w:p w14:paraId="534045FD">
      <w:pPr>
        <w:rPr>
          <w:rFonts w:hint="eastAsia"/>
          <w:lang w:val="en-US" w:eastAsia="zh-CN"/>
        </w:rPr>
      </w:pPr>
    </w:p>
    <w:p w14:paraId="7B5F266A">
      <w:pPr>
        <w:rPr>
          <w:rFonts w:hint="eastAsia"/>
          <w:lang w:val="en-US" w:eastAsia="zh-CN"/>
        </w:rPr>
      </w:pPr>
    </w:p>
    <w:p w14:paraId="5FB32ABD">
      <w:pPr>
        <w:rPr>
          <w:rFonts w:hint="eastAsia"/>
          <w:lang w:val="en-US" w:eastAsia="zh-CN"/>
        </w:rPr>
      </w:pPr>
    </w:p>
    <w:p w14:paraId="4AE86FB7">
      <w:pPr>
        <w:rPr>
          <w:rFonts w:hint="eastAsia"/>
          <w:lang w:val="en-US" w:eastAsia="zh-CN"/>
        </w:rPr>
      </w:pPr>
    </w:p>
    <w:p w14:paraId="5E971ADE">
      <w:pPr>
        <w:rPr>
          <w:rFonts w:hint="eastAsia"/>
          <w:lang w:val="en-US" w:eastAsia="zh-CN"/>
        </w:rPr>
      </w:pPr>
    </w:p>
    <w:p w14:paraId="10CEB465">
      <w:pPr>
        <w:rPr>
          <w:rFonts w:hint="eastAsia"/>
          <w:lang w:val="en-US" w:eastAsia="zh-CN"/>
        </w:rPr>
      </w:pPr>
    </w:p>
    <w:p w14:paraId="06F77EEE">
      <w:pPr>
        <w:rPr>
          <w:rFonts w:hint="eastAsia"/>
          <w:lang w:val="en-US" w:eastAsia="zh-CN"/>
        </w:rPr>
      </w:pPr>
    </w:p>
    <w:p w14:paraId="23D82614">
      <w:pPr>
        <w:rPr>
          <w:rFonts w:hint="eastAsia"/>
          <w:lang w:val="en-US" w:eastAsia="zh-CN"/>
        </w:rPr>
      </w:pPr>
    </w:p>
    <w:p w14:paraId="15E158AC">
      <w:pPr>
        <w:rPr>
          <w:rFonts w:hint="eastAsia"/>
          <w:lang w:val="en-US" w:eastAsia="zh-CN"/>
        </w:rPr>
      </w:pPr>
    </w:p>
    <w:p w14:paraId="137F768C">
      <w:pPr>
        <w:rPr>
          <w:rFonts w:hint="eastAsia"/>
          <w:lang w:val="en-US" w:eastAsia="zh-CN"/>
        </w:rPr>
      </w:pPr>
    </w:p>
    <w:p w14:paraId="77F1BDAD">
      <w:pPr>
        <w:rPr>
          <w:rFonts w:hint="eastAsia"/>
          <w:lang w:val="en-US" w:eastAsia="zh-CN"/>
        </w:rPr>
      </w:pPr>
    </w:p>
    <w:p w14:paraId="32642563">
      <w:pPr>
        <w:rPr>
          <w:rFonts w:hint="eastAsia"/>
          <w:lang w:val="en-US" w:eastAsia="zh-CN"/>
        </w:rPr>
      </w:pPr>
    </w:p>
    <w:p w14:paraId="55944755">
      <w:pPr>
        <w:rPr>
          <w:rFonts w:hint="eastAsia"/>
          <w:lang w:val="en-US" w:eastAsia="zh-CN"/>
        </w:rPr>
      </w:pPr>
    </w:p>
    <w:p w14:paraId="61A27848">
      <w:pPr>
        <w:pStyle w:val="4"/>
        <w:ind w:firstLine="0" w:firstLineChars="0"/>
        <w:jc w:val="center"/>
        <w:rPr>
          <w:rFonts w:hint="eastAsia" w:ascii="黑体" w:hAnsi="黑体" w:eastAsia="黑体" w:cs="黑体"/>
          <w:sz w:val="36"/>
          <w:szCs w:val="36"/>
        </w:rPr>
      </w:pPr>
      <w:r>
        <w:rPr>
          <w:rFonts w:hint="eastAsia" w:ascii="黑体" w:hAnsi="黑体" w:eastAsia="黑体" w:cs="黑体"/>
          <w:sz w:val="36"/>
          <w:szCs w:val="36"/>
        </w:rPr>
        <w:t>重要工业产品生产许可证核发</w:t>
      </w:r>
    </w:p>
    <w:p w14:paraId="6B4A9DB9">
      <w:pPr>
        <w:pStyle w:val="4"/>
        <w:ind w:firstLine="0" w:firstLineChars="0"/>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一次性告知单</w:t>
      </w:r>
    </w:p>
    <w:p w14:paraId="31883578">
      <w:pPr>
        <w:pStyle w:val="4"/>
        <w:numPr>
          <w:ilvl w:val="0"/>
          <w:numId w:val="1"/>
        </w:numPr>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rPr>
        <w:t>事项</w:t>
      </w:r>
      <w:r>
        <w:rPr>
          <w:rFonts w:hint="eastAsia" w:ascii="黑体" w:hAnsi="黑体" w:eastAsia="黑体" w:cs="黑体"/>
          <w:sz w:val="24"/>
          <w:szCs w:val="24"/>
          <w:lang w:eastAsia="zh-CN"/>
        </w:rPr>
        <w:t>名称：</w:t>
      </w:r>
      <w:r>
        <w:rPr>
          <w:rFonts w:hint="eastAsia" w:ascii="宋体" w:hAnsi="宋体" w:eastAsia="宋体" w:cs="宋体"/>
          <w:sz w:val="24"/>
          <w:szCs w:val="24"/>
        </w:rPr>
        <w:t>重要工业产品生产许可证</w:t>
      </w:r>
      <w:r>
        <w:rPr>
          <w:rFonts w:hint="eastAsia" w:hAnsi="宋体" w:cs="宋体"/>
          <w:sz w:val="24"/>
          <w:szCs w:val="24"/>
          <w:lang w:val="en-US" w:eastAsia="zh-CN"/>
        </w:rPr>
        <w:t>注销</w:t>
      </w:r>
    </w:p>
    <w:p w14:paraId="7A644626">
      <w:pPr>
        <w:pStyle w:val="4"/>
        <w:numPr>
          <w:ilvl w:val="0"/>
          <w:numId w:val="0"/>
        </w:numPr>
        <w:spacing w:before="156" w:beforeLines="50" w:after="156" w:afterLines="50"/>
        <w:jc w:val="left"/>
        <w:rPr>
          <w:rFonts w:hint="eastAsia" w:ascii="宋体" w:hAnsi="宋体" w:eastAsia="宋体" w:cs="宋体"/>
          <w:sz w:val="24"/>
          <w:szCs w:val="24"/>
        </w:rPr>
      </w:pPr>
      <w:r>
        <w:rPr>
          <w:rFonts w:hint="eastAsia" w:ascii="黑体" w:hAnsi="黑体" w:eastAsia="黑体" w:cs="黑体"/>
          <w:sz w:val="24"/>
          <w:szCs w:val="24"/>
          <w:lang w:eastAsia="zh-CN"/>
        </w:rPr>
        <w:t>二</w:t>
      </w:r>
      <w:r>
        <w:rPr>
          <w:rFonts w:hint="eastAsia" w:ascii="黑体" w:hAnsi="黑体" w:eastAsia="黑体" w:cs="黑体"/>
          <w:sz w:val="24"/>
          <w:szCs w:val="24"/>
        </w:rPr>
        <w:t>、事项类型</w:t>
      </w:r>
      <w:r>
        <w:rPr>
          <w:rFonts w:hint="eastAsia" w:ascii="黑体" w:hAnsi="黑体" w:eastAsia="黑体" w:cs="黑体"/>
          <w:sz w:val="24"/>
          <w:szCs w:val="24"/>
          <w:lang w:eastAsia="zh-CN"/>
        </w:rPr>
        <w:t>：</w:t>
      </w:r>
      <w:r>
        <w:rPr>
          <w:rFonts w:hint="eastAsia" w:ascii="宋体" w:hAnsi="宋体" w:eastAsia="宋体" w:cs="宋体"/>
          <w:sz w:val="24"/>
          <w:szCs w:val="24"/>
        </w:rPr>
        <w:t>行政许可</w:t>
      </w:r>
    </w:p>
    <w:p w14:paraId="68B19CB5">
      <w:pPr>
        <w:pStyle w:val="4"/>
        <w:spacing w:before="156" w:beforeLines="50" w:after="156" w:afterLines="50"/>
        <w:ind w:firstLine="0" w:firstLineChars="0"/>
        <w:jc w:val="left"/>
        <w:rPr>
          <w:rFonts w:hint="eastAsia" w:ascii="宋体" w:hAnsi="宋体" w:eastAsia="宋体" w:cs="宋体"/>
          <w:sz w:val="24"/>
          <w:szCs w:val="24"/>
          <w:lang w:eastAsia="zh-CN"/>
        </w:rPr>
      </w:pPr>
      <w:r>
        <w:rPr>
          <w:rFonts w:hint="eastAsia" w:ascii="黑体" w:hAnsi="黑体" w:eastAsia="黑体" w:cs="黑体"/>
          <w:sz w:val="24"/>
          <w:szCs w:val="24"/>
          <w:lang w:eastAsia="zh-CN"/>
        </w:rPr>
        <w:t>三</w:t>
      </w:r>
      <w:r>
        <w:rPr>
          <w:rFonts w:hint="eastAsia" w:ascii="黑体" w:hAnsi="黑体" w:eastAsia="黑体" w:cs="黑体"/>
          <w:sz w:val="24"/>
          <w:szCs w:val="24"/>
        </w:rPr>
        <w:t>、决定机构</w:t>
      </w:r>
      <w:r>
        <w:rPr>
          <w:rFonts w:hint="eastAsia" w:ascii="黑体" w:hAnsi="黑体" w:eastAsia="黑体" w:cs="黑体"/>
          <w:sz w:val="24"/>
          <w:szCs w:val="24"/>
          <w:lang w:eastAsia="zh-CN"/>
        </w:rPr>
        <w:t>：</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市场监督管理局</w:t>
      </w:r>
    </w:p>
    <w:p w14:paraId="2F6AAEF1">
      <w:pPr>
        <w:pStyle w:val="4"/>
        <w:spacing w:before="156" w:beforeLines="50" w:after="156" w:afterLines="50"/>
        <w:ind w:firstLine="0" w:firstLineChars="0"/>
        <w:jc w:val="left"/>
        <w:rPr>
          <w:rFonts w:hint="eastAsia" w:ascii="黑体" w:hAnsi="黑体" w:eastAsia="黑体" w:cs="黑体"/>
          <w:sz w:val="24"/>
          <w:szCs w:val="24"/>
          <w:lang w:eastAsia="zh-CN"/>
        </w:rPr>
      </w:pPr>
      <w:r>
        <w:rPr>
          <w:rFonts w:hint="eastAsia" w:ascii="黑体" w:hAnsi="黑体" w:eastAsia="黑体" w:cs="黑体"/>
          <w:sz w:val="24"/>
          <w:szCs w:val="24"/>
          <w:lang w:eastAsia="zh-CN"/>
        </w:rPr>
        <w:t>四</w:t>
      </w:r>
      <w:r>
        <w:rPr>
          <w:rFonts w:hint="eastAsia" w:ascii="黑体" w:hAnsi="黑体" w:eastAsia="黑体" w:cs="黑体"/>
          <w:sz w:val="24"/>
          <w:szCs w:val="24"/>
        </w:rPr>
        <w:t>、申办材料</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0"/>
        <w:gridCol w:w="2747"/>
        <w:gridCol w:w="1270"/>
        <w:gridCol w:w="670"/>
        <w:gridCol w:w="1150"/>
        <w:gridCol w:w="1907"/>
      </w:tblGrid>
      <w:tr w14:paraId="08982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Borders>
              <w:top w:val="single" w:color="auto" w:sz="8" w:space="0"/>
              <w:left w:val="single" w:color="auto" w:sz="8" w:space="0"/>
              <w:bottom w:val="single" w:color="auto" w:sz="8" w:space="0"/>
            </w:tcBorders>
            <w:noWrap w:val="0"/>
            <w:vAlign w:val="center"/>
          </w:tcPr>
          <w:p w14:paraId="17DB8F6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747" w:type="dxa"/>
            <w:tcBorders>
              <w:top w:val="single" w:color="auto" w:sz="8" w:space="0"/>
              <w:bottom w:val="single" w:color="auto" w:sz="8" w:space="0"/>
            </w:tcBorders>
            <w:noWrap w:val="0"/>
            <w:vAlign w:val="center"/>
          </w:tcPr>
          <w:p w14:paraId="4A8A9F07">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提交材料名称</w:t>
            </w:r>
          </w:p>
        </w:tc>
        <w:tc>
          <w:tcPr>
            <w:tcW w:w="1270" w:type="dxa"/>
            <w:tcBorders>
              <w:top w:val="single" w:color="auto" w:sz="8" w:space="0"/>
              <w:bottom w:val="single" w:color="auto" w:sz="8" w:space="0"/>
            </w:tcBorders>
            <w:noWrap w:val="0"/>
            <w:vAlign w:val="center"/>
          </w:tcPr>
          <w:p w14:paraId="5826AAEE">
            <w:pPr>
              <w:pStyle w:val="4"/>
              <w:keepNext w:val="0"/>
              <w:keepLines w:val="0"/>
              <w:pageBreakBefore w:val="0"/>
              <w:widowControl/>
              <w:kinsoku/>
              <w:wordWrap/>
              <w:overflowPunct/>
              <w:topLinePunct w:val="0"/>
              <w:autoSpaceDE w:val="0"/>
              <w:autoSpaceDN w:val="0"/>
              <w:bidi w:val="0"/>
              <w:adjustRightInd/>
              <w:snapToGrid/>
              <w:spacing w:line="460" w:lineRule="exac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原件/复印件</w:t>
            </w:r>
          </w:p>
        </w:tc>
        <w:tc>
          <w:tcPr>
            <w:tcW w:w="670" w:type="dxa"/>
            <w:tcBorders>
              <w:top w:val="single" w:color="auto" w:sz="8" w:space="0"/>
              <w:bottom w:val="single" w:color="auto" w:sz="8" w:space="0"/>
            </w:tcBorders>
            <w:noWrap w:val="0"/>
            <w:vAlign w:val="center"/>
          </w:tcPr>
          <w:p w14:paraId="1875D558">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份数</w:t>
            </w:r>
          </w:p>
        </w:tc>
        <w:tc>
          <w:tcPr>
            <w:tcW w:w="1150" w:type="dxa"/>
            <w:tcBorders>
              <w:top w:val="single" w:color="auto" w:sz="8" w:space="0"/>
              <w:bottom w:val="single" w:color="auto" w:sz="8" w:space="0"/>
            </w:tcBorders>
            <w:noWrap w:val="0"/>
            <w:vAlign w:val="center"/>
          </w:tcPr>
          <w:p w14:paraId="5D979C6F">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纸质/电子版</w:t>
            </w:r>
          </w:p>
        </w:tc>
        <w:tc>
          <w:tcPr>
            <w:tcW w:w="1907" w:type="dxa"/>
            <w:tcBorders>
              <w:top w:val="single" w:color="auto" w:sz="8" w:space="0"/>
              <w:bottom w:val="single" w:color="auto" w:sz="8" w:space="0"/>
              <w:right w:val="single" w:color="auto" w:sz="8" w:space="0"/>
            </w:tcBorders>
            <w:noWrap w:val="0"/>
            <w:vAlign w:val="center"/>
          </w:tcPr>
          <w:p w14:paraId="5C35A79E">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特定要求</w:t>
            </w:r>
          </w:p>
        </w:tc>
      </w:tr>
      <w:tr w14:paraId="7BEEA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bottom w:val="single" w:color="auto" w:sz="8" w:space="0"/>
            </w:tcBorders>
            <w:noWrap w:val="0"/>
            <w:vAlign w:val="center"/>
          </w:tcPr>
          <w:p w14:paraId="355D8CC9">
            <w:pPr>
              <w:pStyle w:val="4"/>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2747" w:type="dxa"/>
            <w:tcBorders>
              <w:top w:val="single" w:color="auto" w:sz="8" w:space="0"/>
              <w:bottom w:val="single" w:color="auto" w:sz="8" w:space="0"/>
            </w:tcBorders>
            <w:noWrap w:val="0"/>
            <w:vAlign w:val="center"/>
          </w:tcPr>
          <w:p w14:paraId="18030EB9">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w:t>
            </w:r>
            <w:r>
              <w:rPr>
                <w:rFonts w:hint="eastAsia" w:hAnsi="宋体" w:cs="宋体"/>
                <w:sz w:val="24"/>
                <w:szCs w:val="24"/>
                <w:lang w:val="en-US" w:eastAsia="zh-CN"/>
              </w:rPr>
              <w:t>注销</w:t>
            </w:r>
            <w:r>
              <w:rPr>
                <w:rFonts w:hint="eastAsia" w:ascii="宋体" w:hAnsi="宋体" w:eastAsia="宋体" w:cs="宋体"/>
                <w:sz w:val="24"/>
                <w:szCs w:val="24"/>
                <w:lang w:eastAsia="zh-CN"/>
              </w:rPr>
              <w:t>申请单</w:t>
            </w:r>
          </w:p>
        </w:tc>
        <w:tc>
          <w:tcPr>
            <w:tcW w:w="1270" w:type="dxa"/>
            <w:tcBorders>
              <w:top w:val="single" w:color="auto" w:sz="8" w:space="0"/>
              <w:bottom w:val="single" w:color="auto" w:sz="8" w:space="0"/>
            </w:tcBorders>
            <w:noWrap w:val="0"/>
            <w:vAlign w:val="center"/>
          </w:tcPr>
          <w:p w14:paraId="4A36EE3D">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原件</w:t>
            </w:r>
          </w:p>
        </w:tc>
        <w:tc>
          <w:tcPr>
            <w:tcW w:w="670" w:type="dxa"/>
            <w:tcBorders>
              <w:top w:val="single" w:color="auto" w:sz="8" w:space="0"/>
              <w:bottom w:val="single" w:color="auto" w:sz="8" w:space="0"/>
            </w:tcBorders>
            <w:noWrap w:val="0"/>
            <w:vAlign w:val="center"/>
          </w:tcPr>
          <w:p w14:paraId="28939940">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1150" w:type="dxa"/>
            <w:tcBorders>
              <w:top w:val="single" w:color="auto" w:sz="8" w:space="0"/>
              <w:bottom w:val="single" w:color="auto" w:sz="8" w:space="0"/>
            </w:tcBorders>
            <w:noWrap w:val="0"/>
            <w:vAlign w:val="center"/>
          </w:tcPr>
          <w:p w14:paraId="4B564DCC">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纸质</w:t>
            </w:r>
          </w:p>
        </w:tc>
        <w:tc>
          <w:tcPr>
            <w:tcW w:w="1907" w:type="dxa"/>
            <w:tcBorders>
              <w:top w:val="single" w:color="auto" w:sz="8" w:space="0"/>
              <w:bottom w:val="single" w:color="auto" w:sz="8" w:space="0"/>
              <w:right w:val="single" w:color="auto" w:sz="8" w:space="0"/>
            </w:tcBorders>
            <w:noWrap w:val="0"/>
            <w:vAlign w:val="center"/>
          </w:tcPr>
          <w:p w14:paraId="29B8F65E">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需加盖单位公章</w:t>
            </w:r>
          </w:p>
        </w:tc>
      </w:tr>
      <w:tr w14:paraId="58F08A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0" w:type="dxa"/>
            <w:tcBorders>
              <w:top w:val="single" w:color="auto" w:sz="8" w:space="0"/>
              <w:left w:val="single" w:color="auto" w:sz="8" w:space="0"/>
            </w:tcBorders>
            <w:noWrap w:val="0"/>
            <w:vAlign w:val="center"/>
          </w:tcPr>
          <w:p w14:paraId="4D79603B">
            <w:pPr>
              <w:pStyle w:val="4"/>
              <w:ind w:firstLine="0" w:firstLineChars="0"/>
              <w:jc w:val="center"/>
              <w:rPr>
                <w:rFonts w:hint="eastAsia" w:ascii="宋体" w:hAnsi="宋体" w:eastAsia="宋体" w:cs="宋体"/>
                <w:sz w:val="24"/>
                <w:szCs w:val="24"/>
              </w:rPr>
            </w:pPr>
          </w:p>
        </w:tc>
        <w:tc>
          <w:tcPr>
            <w:tcW w:w="2747" w:type="dxa"/>
            <w:tcBorders>
              <w:top w:val="single" w:color="auto" w:sz="8" w:space="0"/>
            </w:tcBorders>
            <w:noWrap w:val="0"/>
            <w:vAlign w:val="center"/>
          </w:tcPr>
          <w:p w14:paraId="65CFB8E7">
            <w:pPr>
              <w:pStyle w:val="4"/>
              <w:spacing w:before="156" w:beforeLines="50" w:after="156" w:afterLines="50"/>
              <w:ind w:firstLine="0" w:firstLine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全国工业产品生产许可证</w:t>
            </w:r>
          </w:p>
        </w:tc>
        <w:tc>
          <w:tcPr>
            <w:tcW w:w="1270" w:type="dxa"/>
            <w:tcBorders>
              <w:top w:val="single" w:color="auto" w:sz="8" w:space="0"/>
            </w:tcBorders>
            <w:noWrap w:val="0"/>
            <w:vAlign w:val="center"/>
          </w:tcPr>
          <w:p w14:paraId="24C1D264">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原件</w:t>
            </w:r>
          </w:p>
        </w:tc>
        <w:tc>
          <w:tcPr>
            <w:tcW w:w="670" w:type="dxa"/>
            <w:tcBorders>
              <w:top w:val="single" w:color="auto" w:sz="8" w:space="0"/>
            </w:tcBorders>
            <w:noWrap w:val="0"/>
            <w:vAlign w:val="center"/>
          </w:tcPr>
          <w:p w14:paraId="648C1549">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rPr>
              <w:t>1</w:t>
            </w:r>
          </w:p>
        </w:tc>
        <w:tc>
          <w:tcPr>
            <w:tcW w:w="1150" w:type="dxa"/>
            <w:tcBorders>
              <w:top w:val="single" w:color="auto" w:sz="8" w:space="0"/>
            </w:tcBorders>
            <w:noWrap w:val="0"/>
            <w:vAlign w:val="center"/>
          </w:tcPr>
          <w:p w14:paraId="39850BE7">
            <w:pPr>
              <w:pStyle w:val="4"/>
              <w:spacing w:before="156" w:beforeLines="50" w:after="156" w:afterLines="50"/>
              <w:ind w:firstLine="0" w:firstLineChars="0"/>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eastAsia="zh-CN"/>
              </w:rPr>
              <w:t>纸质</w:t>
            </w:r>
          </w:p>
        </w:tc>
        <w:tc>
          <w:tcPr>
            <w:tcW w:w="1907" w:type="dxa"/>
            <w:tcBorders>
              <w:top w:val="single" w:color="auto" w:sz="8" w:space="0"/>
              <w:right w:val="single" w:color="auto" w:sz="8" w:space="0"/>
            </w:tcBorders>
            <w:noWrap w:val="0"/>
            <w:vAlign w:val="center"/>
          </w:tcPr>
          <w:p w14:paraId="6B23F867">
            <w:pPr>
              <w:pStyle w:val="4"/>
              <w:spacing w:before="156" w:beforeLines="50" w:after="156" w:afterLines="50"/>
              <w:ind w:firstLine="0" w:firstLineChars="0"/>
              <w:jc w:val="center"/>
              <w:rPr>
                <w:rFonts w:hint="default" w:ascii="宋体" w:hAnsi="宋体" w:eastAsia="宋体" w:cs="宋体"/>
                <w:sz w:val="24"/>
                <w:szCs w:val="24"/>
                <w:lang w:val="en-US" w:eastAsia="zh-CN"/>
              </w:rPr>
            </w:pPr>
            <w:r>
              <w:rPr>
                <w:rFonts w:hint="eastAsia" w:hAnsi="宋体" w:cs="宋体"/>
                <w:sz w:val="24"/>
                <w:szCs w:val="24"/>
                <w:lang w:val="en-US" w:eastAsia="zh-CN"/>
              </w:rPr>
              <w:t>上传电子文件，收取纸质材料</w:t>
            </w:r>
          </w:p>
        </w:tc>
      </w:tr>
    </w:tbl>
    <w:p w14:paraId="72428D6F">
      <w:pPr>
        <w:pStyle w:val="4"/>
        <w:spacing w:before="156" w:beforeLines="50" w:after="156" w:afterLines="50"/>
        <w:ind w:firstLine="0" w:firstLineChars="0"/>
        <w:jc w:val="left"/>
        <w:rPr>
          <w:rFonts w:hint="eastAsia" w:ascii="黑体" w:hAnsi="黑体" w:eastAsia="黑体" w:cs="黑体"/>
          <w:sz w:val="24"/>
          <w:szCs w:val="24"/>
          <w:lang w:eastAsia="zh-CN"/>
        </w:rPr>
      </w:pPr>
    </w:p>
    <w:p w14:paraId="103EA274">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五</w:t>
      </w:r>
      <w:r>
        <w:rPr>
          <w:rFonts w:hint="eastAsia" w:ascii="黑体" w:hAnsi="黑体" w:eastAsia="黑体" w:cs="黑体"/>
          <w:sz w:val="24"/>
          <w:szCs w:val="24"/>
        </w:rPr>
        <w:t>、受理方式</w:t>
      </w:r>
    </w:p>
    <w:p w14:paraId="59EEB604">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（一）网上申报：进入河南政务服务网（http://www.hnzwfw.gov.cn/）按照提示进行网上申报。</w:t>
      </w:r>
    </w:p>
    <w:p w14:paraId="2AA6D5DE">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六</w:t>
      </w:r>
      <w:r>
        <w:rPr>
          <w:rFonts w:hint="eastAsia" w:ascii="黑体" w:hAnsi="黑体" w:eastAsia="黑体" w:cs="黑体"/>
          <w:sz w:val="24"/>
          <w:szCs w:val="24"/>
        </w:rPr>
        <w:t>、办理时限</w:t>
      </w:r>
    </w:p>
    <w:p w14:paraId="2548C53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（一）法定时限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6</w:t>
      </w:r>
      <w:r>
        <w:rPr>
          <w:rFonts w:hint="eastAsia" w:ascii="宋体" w:hAnsi="宋体" w:eastAsia="宋体" w:cs="宋体"/>
          <w:sz w:val="24"/>
          <w:szCs w:val="24"/>
        </w:rPr>
        <w:t>0个工作日。</w:t>
      </w:r>
    </w:p>
    <w:p w14:paraId="2387B7EE">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val="en-US" w:eastAsia="zh-CN"/>
        </w:rPr>
        <w:t xml:space="preserve"> </w:t>
      </w:r>
      <w:r>
        <w:rPr>
          <w:rFonts w:hint="eastAsia" w:ascii="宋体" w:hAnsi="宋体" w:eastAsia="宋体" w:cs="宋体"/>
          <w:sz w:val="24"/>
          <w:szCs w:val="24"/>
        </w:rPr>
        <w:t>承诺时限</w:t>
      </w:r>
      <w:r>
        <w:rPr>
          <w:rFonts w:hint="eastAsia" w:ascii="宋体" w:hAnsi="宋体" w:eastAsia="宋体" w:cs="宋体"/>
          <w:sz w:val="24"/>
          <w:szCs w:val="24"/>
          <w:lang w:eastAsia="zh-CN"/>
        </w:rPr>
        <w:t>：</w:t>
      </w:r>
      <w:r>
        <w:rPr>
          <w:rFonts w:hint="eastAsia" w:ascii="宋体" w:hAnsi="宋体" w:eastAsia="宋体" w:cs="宋体"/>
          <w:sz w:val="24"/>
          <w:szCs w:val="24"/>
        </w:rPr>
        <w:t>自受理之日起</w:t>
      </w:r>
      <w:r>
        <w:rPr>
          <w:rFonts w:hint="eastAsia" w:hAnsi="宋体" w:cs="宋体"/>
          <w:sz w:val="24"/>
          <w:szCs w:val="24"/>
          <w:lang w:val="en-US" w:eastAsia="zh-CN"/>
        </w:rPr>
        <w:t>1</w:t>
      </w:r>
      <w:r>
        <w:rPr>
          <w:rFonts w:hint="eastAsia" w:ascii="宋体" w:hAnsi="宋体" w:eastAsia="宋体" w:cs="宋体"/>
          <w:sz w:val="24"/>
          <w:szCs w:val="24"/>
        </w:rPr>
        <w:t>个工作日。</w:t>
      </w:r>
    </w:p>
    <w:p w14:paraId="14DE4D7E">
      <w:pPr>
        <w:pStyle w:val="4"/>
        <w:spacing w:before="156" w:beforeLines="50" w:after="156" w:afterLines="50"/>
        <w:ind w:firstLine="0" w:firstLineChars="0"/>
        <w:jc w:val="left"/>
        <w:rPr>
          <w:rFonts w:hint="eastAsia" w:ascii="宋体" w:hAnsi="宋体" w:eastAsia="宋体" w:cs="宋体"/>
          <w:sz w:val="24"/>
          <w:szCs w:val="24"/>
        </w:rPr>
      </w:pPr>
      <w:r>
        <w:rPr>
          <w:rFonts w:hint="eastAsia" w:ascii="黑体" w:hAnsi="黑体" w:eastAsia="黑体" w:cs="黑体"/>
          <w:sz w:val="24"/>
          <w:szCs w:val="24"/>
          <w:lang w:eastAsia="zh-CN"/>
        </w:rPr>
        <w:t>七</w:t>
      </w:r>
      <w:r>
        <w:rPr>
          <w:rFonts w:hint="eastAsia" w:ascii="黑体" w:hAnsi="黑体" w:eastAsia="黑体" w:cs="黑体"/>
          <w:sz w:val="24"/>
          <w:szCs w:val="24"/>
        </w:rPr>
        <w:t>、收费依据及标准</w:t>
      </w:r>
      <w:r>
        <w:rPr>
          <w:rFonts w:hint="eastAsia" w:ascii="黑体" w:hAnsi="黑体" w:eastAsia="黑体" w:cs="黑体"/>
          <w:sz w:val="24"/>
          <w:szCs w:val="24"/>
          <w:lang w:eastAsia="zh-CN"/>
        </w:rPr>
        <w:t>：</w:t>
      </w:r>
      <w:r>
        <w:rPr>
          <w:rFonts w:hint="eastAsia" w:ascii="宋体" w:hAnsi="宋体" w:eastAsia="宋体" w:cs="宋体"/>
          <w:sz w:val="24"/>
          <w:szCs w:val="24"/>
        </w:rPr>
        <w:t>无</w:t>
      </w:r>
    </w:p>
    <w:p w14:paraId="4EE96878">
      <w:pPr>
        <w:pStyle w:val="4"/>
        <w:spacing w:before="156" w:beforeLines="50" w:after="156" w:afterLines="50"/>
        <w:ind w:firstLine="0" w:firstLineChars="0"/>
        <w:jc w:val="left"/>
        <w:rPr>
          <w:rFonts w:hint="default" w:ascii="宋体" w:hAnsi="宋体" w:eastAsia="宋体" w:cs="宋体"/>
          <w:sz w:val="24"/>
          <w:szCs w:val="24"/>
          <w:lang w:val="en-US" w:eastAsia="zh-CN"/>
        </w:rPr>
      </w:pPr>
      <w:r>
        <w:rPr>
          <w:rFonts w:hint="eastAsia" w:ascii="黑体" w:hAnsi="黑体" w:eastAsia="黑体" w:cs="黑体"/>
          <w:sz w:val="24"/>
          <w:szCs w:val="24"/>
          <w:lang w:eastAsia="zh-CN"/>
        </w:rPr>
        <w:t>八</w:t>
      </w:r>
      <w:r>
        <w:rPr>
          <w:rFonts w:hint="eastAsia" w:ascii="黑体" w:hAnsi="黑体" w:eastAsia="黑体" w:cs="黑体"/>
          <w:sz w:val="24"/>
          <w:szCs w:val="24"/>
        </w:rPr>
        <w:t>、咨询</w:t>
      </w:r>
      <w:r>
        <w:rPr>
          <w:rFonts w:hint="eastAsia" w:ascii="黑体" w:hAnsi="黑体" w:eastAsia="黑体" w:cs="黑体"/>
          <w:sz w:val="24"/>
          <w:szCs w:val="24"/>
          <w:lang w:eastAsia="zh-CN"/>
        </w:rPr>
        <w:t>电话：</w:t>
      </w:r>
      <w:r>
        <w:rPr>
          <w:rFonts w:hint="eastAsia" w:ascii="宋体" w:hAnsi="宋体" w:eastAsia="宋体" w:cs="宋体"/>
          <w:sz w:val="24"/>
          <w:szCs w:val="24"/>
          <w:lang w:val="en-US" w:eastAsia="zh-CN"/>
        </w:rPr>
        <w:t>0373</w:t>
      </w:r>
      <w:r>
        <w:rPr>
          <w:rFonts w:hint="eastAsia" w:ascii="宋体" w:hAnsi="宋体" w:eastAsia="宋体" w:cs="宋体"/>
          <w:sz w:val="24"/>
          <w:szCs w:val="24"/>
        </w:rPr>
        <w:t>-</w:t>
      </w:r>
      <w:r>
        <w:rPr>
          <w:rFonts w:hint="eastAsia" w:hAnsi="宋体" w:cs="宋体"/>
          <w:sz w:val="24"/>
          <w:szCs w:val="24"/>
          <w:lang w:val="en-US" w:eastAsia="zh-CN"/>
        </w:rPr>
        <w:t>3077563</w:t>
      </w:r>
    </w:p>
    <w:p w14:paraId="0934631C">
      <w:pPr>
        <w:pStyle w:val="4"/>
        <w:spacing w:before="156" w:beforeLines="50" w:after="156" w:afterLines="50"/>
        <w:ind w:firstLine="0" w:firstLineChars="0"/>
        <w:jc w:val="left"/>
        <w:rPr>
          <w:rFonts w:hint="eastAsia"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、办理地址和时间</w:t>
      </w:r>
    </w:p>
    <w:p w14:paraId="3DA577CC">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红旗</w:t>
      </w:r>
      <w:r>
        <w:rPr>
          <w:rFonts w:hint="eastAsia" w:ascii="宋体" w:hAnsi="宋体" w:eastAsia="宋体" w:cs="宋体"/>
          <w:sz w:val="24"/>
          <w:szCs w:val="24"/>
        </w:rPr>
        <w:t>区</w:t>
      </w:r>
      <w:r>
        <w:rPr>
          <w:rFonts w:hint="eastAsia" w:ascii="宋体" w:hAnsi="宋体" w:eastAsia="宋体" w:cs="宋体"/>
          <w:sz w:val="24"/>
          <w:szCs w:val="24"/>
          <w:lang w:eastAsia="zh-CN"/>
        </w:rPr>
        <w:t>人民东路</w:t>
      </w:r>
      <w:r>
        <w:rPr>
          <w:rFonts w:hint="eastAsia" w:ascii="宋体" w:hAnsi="宋体" w:eastAsia="宋体" w:cs="宋体"/>
          <w:sz w:val="24"/>
          <w:szCs w:val="24"/>
          <w:lang w:val="en-US" w:eastAsia="zh-CN"/>
        </w:rPr>
        <w:t>360</w:t>
      </w:r>
      <w:r>
        <w:rPr>
          <w:rFonts w:hint="eastAsia" w:ascii="宋体" w:hAnsi="宋体" w:eastAsia="宋体" w:cs="宋体"/>
          <w:sz w:val="24"/>
          <w:szCs w:val="24"/>
        </w:rPr>
        <w:t>号</w:t>
      </w:r>
      <w:r>
        <w:rPr>
          <w:rFonts w:hint="eastAsia" w:ascii="宋体" w:hAnsi="宋体" w:eastAsia="宋体" w:cs="宋体"/>
          <w:sz w:val="24"/>
          <w:szCs w:val="24"/>
          <w:lang w:eastAsia="zh-CN"/>
        </w:rPr>
        <w:t>新乡</w:t>
      </w:r>
      <w:r>
        <w:rPr>
          <w:rFonts w:hint="eastAsia" w:ascii="宋体" w:hAnsi="宋体" w:eastAsia="宋体" w:cs="宋体"/>
          <w:sz w:val="24"/>
          <w:szCs w:val="24"/>
        </w:rPr>
        <w:t>市</w:t>
      </w:r>
      <w:r>
        <w:rPr>
          <w:rFonts w:hint="eastAsia" w:ascii="宋体" w:hAnsi="宋体" w:eastAsia="宋体" w:cs="宋体"/>
          <w:sz w:val="24"/>
          <w:szCs w:val="24"/>
          <w:lang w:eastAsia="zh-CN"/>
        </w:rPr>
        <w:t>市民</w:t>
      </w:r>
      <w:r>
        <w:rPr>
          <w:rFonts w:hint="eastAsia" w:ascii="宋体" w:hAnsi="宋体" w:eastAsia="宋体" w:cs="宋体"/>
          <w:sz w:val="24"/>
          <w:szCs w:val="24"/>
        </w:rPr>
        <w:t>中心</w:t>
      </w:r>
      <w:r>
        <w:rPr>
          <w:rFonts w:hint="eastAsia" w:hAnsi="宋体" w:cs="宋体"/>
          <w:sz w:val="24"/>
          <w:szCs w:val="24"/>
          <w:lang w:val="en-US" w:eastAsia="zh-CN"/>
        </w:rPr>
        <w:t>2</w:t>
      </w:r>
      <w:r>
        <w:rPr>
          <w:rFonts w:hint="eastAsia" w:ascii="宋体" w:hAnsi="宋体" w:eastAsia="宋体" w:cs="宋体"/>
          <w:sz w:val="24"/>
          <w:szCs w:val="24"/>
          <w:lang w:eastAsia="zh-CN"/>
        </w:rPr>
        <w:t>楼</w:t>
      </w:r>
      <w:r>
        <w:rPr>
          <w:rFonts w:hint="eastAsia" w:hAnsi="宋体" w:cs="宋体"/>
          <w:sz w:val="24"/>
          <w:szCs w:val="24"/>
          <w:lang w:val="en-US" w:eastAsia="zh-CN"/>
        </w:rPr>
        <w:t>58</w:t>
      </w:r>
      <w:r>
        <w:rPr>
          <w:rFonts w:hint="eastAsia" w:ascii="宋体" w:hAnsi="宋体" w:eastAsia="宋体" w:cs="宋体"/>
          <w:sz w:val="24"/>
          <w:szCs w:val="24"/>
        </w:rPr>
        <w:t>窗口</w:t>
      </w:r>
      <w:r>
        <w:rPr>
          <w:rFonts w:hint="eastAsia" w:hAnsi="宋体" w:cs="宋体"/>
          <w:sz w:val="24"/>
          <w:szCs w:val="24"/>
          <w:lang w:eastAsia="zh-CN"/>
        </w:rPr>
        <w:t>、新乡市经开区滨湖大道与花园路交叉口西南角经开区政务服务中心二楼19-23号窗口</w:t>
      </w:r>
    </w:p>
    <w:p w14:paraId="68BEA1BD">
      <w:pPr>
        <w:pStyle w:val="4"/>
        <w:keepNext w:val="0"/>
        <w:keepLines w:val="0"/>
        <w:pageBreakBefore w:val="0"/>
        <w:widowControl/>
        <w:kinsoku/>
        <w:wordWrap/>
        <w:overflowPunct/>
        <w:topLinePunct w:val="0"/>
        <w:autoSpaceDE w:val="0"/>
        <w:autoSpaceDN w:val="0"/>
        <w:bidi w:val="0"/>
        <w:adjustRightInd/>
        <w:snapToGrid/>
        <w:spacing w:before="156" w:beforeLines="50" w:after="156" w:afterLines="5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时间：周一至周五（国家法定节假日除外）  上午 9：00-12：00  下午 13:00-17:00</w:t>
      </w:r>
    </w:p>
    <w:p w14:paraId="5F0BE552">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6C6158"/>
    <w:multiLevelType w:val="singleLevel"/>
    <w:tmpl w:val="EC6C61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WFjMGE0YTg5NDliZTFkYjhhMWJiYjNjZWZhMTgifQ=="/>
  </w:docVars>
  <w:rsids>
    <w:rsidRoot w:val="4BE15E4C"/>
    <w:rsid w:val="0E0B3103"/>
    <w:rsid w:val="4BE15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1788</Words>
  <Characters>2004</Characters>
  <Lines>0</Lines>
  <Paragraphs>0</Paragraphs>
  <TotalTime>1</TotalTime>
  <ScaleCrop>false</ScaleCrop>
  <LinksUpToDate>false</LinksUpToDate>
  <CharactersWithSpaces>2033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2022-07-08T01:15:00Z</dcterms:created>
  <dc:creator>常尚</dc:creator>
  <cp:lastModifiedBy>274</cp:lastModifiedBy>
  <dcterms:modified xsi:type="dcterms:W3CDTF">2025-03-21T07:49:30Z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FAC7FDD9CAD74D1789EDB812D9147FE6</vt:lpwstr>
  </property>
  <property fmtid="{D5CDD505-2E9C-101B-9397-08002B2CF9AE}" pid="4" name="KSOTemplateDocerSaveRecord">
    <vt:lpwstr>eyJoZGlkIjoiZDExYmE4ZGFlOWMwOTc1OTU0NzgxZWM2ODFjYzY3ZTQiLCJ1c2VySWQiOiIzNjAzMzIxMTYifQ==</vt:lpwstr>
  </property>
</Properties>
</file>