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3671">
      <w:pPr>
        <w:spacing w:line="600" w:lineRule="exact"/>
        <w:jc w:val="center"/>
        <w:rPr>
          <w:sz w:val="44"/>
          <w:szCs w:val="44"/>
        </w:rPr>
      </w:pPr>
    </w:p>
    <w:p w14:paraId="4116BB1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新乡经开区汽车热管理产业链健康</w:t>
      </w:r>
    </w:p>
    <w:p w14:paraId="11C69CB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快速发展十条措施</w:t>
      </w:r>
    </w:p>
    <w:p w14:paraId="5C0334D8">
      <w:pPr>
        <w:spacing w:line="600" w:lineRule="exact"/>
        <w:ind w:firstLine="640"/>
        <w:rPr>
          <w:rFonts w:ascii="仿宋" w:hAnsi="仿宋" w:eastAsia="仿宋"/>
          <w:sz w:val="32"/>
          <w:szCs w:val="32"/>
        </w:rPr>
      </w:pPr>
    </w:p>
    <w:p w14:paraId="64F45C5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“十四五”期间，我区汽车热管理产业发展势头强劲，整体规模达到20亿元，聚集10余家行业企业</w:t>
      </w:r>
      <w:bookmarkStart w:id="0" w:name="OLE_LINK9"/>
      <w:bookmarkStart w:id="1" w:name="OLE_LINK1"/>
      <w:r>
        <w:rPr>
          <w:rFonts w:hint="eastAsia" w:ascii="仿宋_GB2312" w:hAnsi="仿宋_GB2312" w:eastAsia="仿宋_GB2312" w:cs="仿宋_GB2312"/>
          <w:sz w:val="32"/>
          <w:szCs w:val="32"/>
        </w:rPr>
        <w:t>，成功切入主流新能源车企供应链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根据“十五五”行业</w:t>
      </w:r>
      <w:bookmarkEnd w:id="0"/>
      <w:bookmarkEnd w:id="1"/>
      <w:r>
        <w:rPr>
          <w:rFonts w:hint="eastAsia" w:ascii="仿宋_GB2312" w:hAnsi="仿宋_GB2312" w:eastAsia="仿宋_GB2312" w:cs="仿宋_GB2312"/>
          <w:sz w:val="32"/>
          <w:szCs w:val="32"/>
        </w:rPr>
        <w:t>发展趋势，力争新引进30家上下游企业，构建生产、研发、应用、服务的50亿级产业链。为进一步支持该产业巩固优势地位，推动扩量提质，结合相关政策措施和发展需求，制定汽车热管理产业链健康快速发展十条措施。本措施适用于已入驻经开区的汽车热管理产业链企业及外来投资汽车热管理产业链企业。</w:t>
      </w:r>
    </w:p>
    <w:p w14:paraId="39120C6B">
      <w:pPr>
        <w:spacing w:line="600" w:lineRule="exact"/>
        <w:ind w:firstLine="640" w:firstLineChars="200"/>
        <w:rPr>
          <w:rFonts w:ascii="黑体" w:hAnsi="黑体" w:eastAsia="黑体"/>
          <w:sz w:val="32"/>
          <w:szCs w:val="32"/>
        </w:rPr>
      </w:pPr>
      <w:bookmarkStart w:id="2" w:name="OLE_LINK3"/>
      <w:bookmarkStart w:id="3" w:name="OLE_LINK2"/>
      <w:r>
        <w:rPr>
          <w:rFonts w:hint="eastAsia" w:ascii="黑体" w:hAnsi="黑体" w:eastAsia="黑体"/>
          <w:sz w:val="32"/>
          <w:szCs w:val="32"/>
        </w:rPr>
        <w:t>一、</w:t>
      </w:r>
      <w:r>
        <w:rPr>
          <w:rFonts w:hint="eastAsia" w:ascii="黑体" w:hAnsi="黑体" w:eastAsia="黑体"/>
          <w:color w:val="000000"/>
          <w:sz w:val="32"/>
          <w:szCs w:val="32"/>
        </w:rPr>
        <w:t>实施链式招商行动</w:t>
      </w:r>
    </w:p>
    <w:bookmarkEnd w:id="2"/>
    <w:bookmarkEnd w:id="3"/>
    <w:p w14:paraId="5E5B60A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1.制定</w:t>
      </w:r>
      <w:r>
        <w:rPr>
          <w:rFonts w:ascii="仿宋_GB2312" w:hAnsi="仿宋_GB2312" w:eastAsia="仿宋_GB2312" w:cs="仿宋_GB2312"/>
          <w:sz w:val="32"/>
          <w:szCs w:val="32"/>
        </w:rPr>
        <w:t>产业链图谱、招商路线图，</w:t>
      </w:r>
      <w:r>
        <w:rPr>
          <w:rFonts w:hint="eastAsia" w:ascii="仿宋_GB2312" w:hAnsi="仿宋_GB2312" w:eastAsia="仿宋_GB2312" w:cs="仿宋_GB2312"/>
          <w:sz w:val="32"/>
          <w:szCs w:val="32"/>
        </w:rPr>
        <w:t>抢抓长三角产业转移、郑新一体化融合发展机遇，发挥链主企业牵引作用，瞄准压缩机、风机、壳体、电子膨胀阀、线束、涂装、集成电路等关键环节开展链式招商，拉长产业链条，增强集群效应。（责任部门：区商务局）</w:t>
      </w:r>
    </w:p>
    <w:p w14:paraId="00EC16D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在区花园路与榆东路区域规划建设约700亩的汽车热管理产业园，充分保障现有产业链企业增资扩产、新引进填补产业链空白的重点项目发展空间，以“九通一平”标准完善基础设施配套(通水、电、气、路、讯等)，实现企业入驻“零等待”。（责任部门：区自然资源和规划局、区住房和</w:t>
      </w:r>
      <w:bookmarkStart w:id="45" w:name="_GoBack"/>
      <w:bookmarkEnd w:id="45"/>
      <w:r>
        <w:rPr>
          <w:rFonts w:hint="eastAsia" w:ascii="仿宋_GB2312" w:hAnsi="仿宋_GB2312" w:eastAsia="仿宋_GB2312" w:cs="仿宋_GB2312"/>
          <w:sz w:val="32"/>
          <w:szCs w:val="32"/>
        </w:rPr>
        <w:t>城市建设局、区综合行政执法局）</w:t>
      </w:r>
    </w:p>
    <w:p w14:paraId="4FFD1DC0">
      <w:pPr>
        <w:spacing w:line="600" w:lineRule="exact"/>
        <w:ind w:firstLine="640" w:firstLineChars="200"/>
        <w:rPr>
          <w:rFonts w:ascii="黑体" w:hAnsi="黑体" w:eastAsia="黑体" w:cs="仿宋_GB2312"/>
          <w:sz w:val="32"/>
          <w:szCs w:val="32"/>
        </w:rPr>
      </w:pPr>
      <w:bookmarkStart w:id="4" w:name="OLE_LINK28"/>
      <w:bookmarkStart w:id="5" w:name="OLE_LINK29"/>
      <w:r>
        <w:rPr>
          <w:rFonts w:hint="eastAsia" w:ascii="黑体" w:hAnsi="黑体" w:eastAsia="黑体" w:cs="仿宋_GB2312"/>
          <w:sz w:val="32"/>
          <w:szCs w:val="32"/>
        </w:rPr>
        <w:t>二、加快产业链上下游协作互促</w:t>
      </w:r>
    </w:p>
    <w:p w14:paraId="74DCE50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3.鼓励产业链企业靠大联强，推动产品进入更多整车供应体系，依据《新乡市重点产业细分领域支持政策》文件执行。深化链主企业与配套企业在项目建设、技术标准、要素流通等方面联系，</w:t>
      </w:r>
      <w:bookmarkEnd w:id="4"/>
      <w:bookmarkEnd w:id="5"/>
      <w:r>
        <w:rPr>
          <w:rFonts w:hint="eastAsia" w:ascii="仿宋_GB2312" w:hAnsi="仿宋_GB2312" w:eastAsia="仿宋_GB2312" w:cs="仿宋_GB2312"/>
          <w:sz w:val="32"/>
          <w:szCs w:val="32"/>
        </w:rPr>
        <w:t>拓展潜在配套企业对接合作，定期组织工艺、关键原材料、零部件需求洽谈会，提高关键部件近地化供应能力。具体依据《</w:t>
      </w:r>
      <w:r>
        <w:rPr>
          <w:rFonts w:ascii="仿宋_GB2312" w:hAnsi="仿宋_GB2312" w:eastAsia="仿宋_GB2312" w:cs="仿宋_GB2312"/>
          <w:sz w:val="32"/>
          <w:szCs w:val="32"/>
        </w:rPr>
        <w:t>河南省开发区产业集群培育和提升三年行动方案</w:t>
      </w:r>
      <w:r>
        <w:rPr>
          <w:rFonts w:hint="eastAsia" w:ascii="仿宋_GB2312" w:hAnsi="仿宋_GB2312" w:eastAsia="仿宋_GB2312" w:cs="仿宋_GB2312"/>
          <w:sz w:val="32"/>
          <w:szCs w:val="32"/>
        </w:rPr>
        <w:t>》文件执行。（责任部门：经济发展和统计局）</w:t>
      </w:r>
    </w:p>
    <w:p w14:paraId="51FF3937">
      <w:pPr>
        <w:spacing w:line="600" w:lineRule="exact"/>
        <w:ind w:firstLine="646"/>
        <w:rPr>
          <w:rFonts w:hint="eastAsia" w:ascii="仿宋_GB2312" w:hAnsi="仿宋_GB2312" w:eastAsia="仿宋_GB2312" w:cs="仿宋_GB2312"/>
        </w:rPr>
      </w:pPr>
      <w:r>
        <w:rPr>
          <w:rFonts w:hint="eastAsia" w:ascii="仿宋_GB2312" w:hAnsi="仿宋_GB2312" w:eastAsia="仿宋_GB2312" w:cs="仿宋_GB2312"/>
          <w:sz w:val="32"/>
          <w:szCs w:val="32"/>
        </w:rPr>
        <w:t>4.提速产业链企业和企业家梯度培育，组织参加</w:t>
      </w:r>
      <w:r>
        <w:rPr>
          <w:rFonts w:ascii="仿宋_GB2312" w:hAnsi="仿宋_GB2312" w:eastAsia="仿宋_GB2312" w:cs="仿宋_GB2312"/>
          <w:sz w:val="32"/>
          <w:szCs w:val="32"/>
        </w:rPr>
        <w:t>新时代中原民营企业家“百千万”培训、</w:t>
      </w:r>
      <w:r>
        <w:rPr>
          <w:rFonts w:hint="eastAsia" w:ascii="仿宋_GB2312" w:hAnsi="仿宋_GB2312" w:eastAsia="仿宋_GB2312" w:cs="仿宋_GB2312"/>
          <w:sz w:val="32"/>
          <w:szCs w:val="32"/>
        </w:rPr>
        <w:t>全国性技术交流会、专题游学等活动，</w:t>
      </w:r>
      <w:bookmarkStart w:id="6" w:name="OLE_LINK19"/>
      <w:bookmarkStart w:id="7" w:name="OLE_LINK18"/>
      <w:r>
        <w:rPr>
          <w:rFonts w:hint="eastAsia" w:ascii="仿宋_GB2312" w:hAnsi="仿宋_GB2312" w:eastAsia="仿宋_GB2312" w:cs="仿宋_GB2312"/>
          <w:sz w:val="32"/>
          <w:szCs w:val="32"/>
        </w:rPr>
        <w:t>支持企业举办展会、论坛等活动，协助申报</w:t>
      </w:r>
      <w:bookmarkStart w:id="8" w:name="OLE_LINK40"/>
      <w:bookmarkStart w:id="9" w:name="OLE_LINK41"/>
      <w:r>
        <w:rPr>
          <w:rFonts w:hint="eastAsia" w:ascii="仿宋_GB2312" w:hAnsi="仿宋_GB2312" w:eastAsia="仿宋_GB2312" w:cs="仿宋_GB2312"/>
          <w:sz w:val="32"/>
          <w:szCs w:val="32"/>
        </w:rPr>
        <w:t>制造业单项冠军</w:t>
      </w:r>
      <w:bookmarkEnd w:id="8"/>
      <w:bookmarkEnd w:id="9"/>
      <w:r>
        <w:rPr>
          <w:rFonts w:hint="eastAsia" w:ascii="仿宋_GB2312" w:hAnsi="仿宋_GB2312" w:eastAsia="仿宋_GB2312" w:cs="仿宋_GB2312"/>
          <w:sz w:val="32"/>
          <w:szCs w:val="32"/>
        </w:rPr>
        <w:t>、专精特新“小巨人”、高新技术和规模以上企业，打造高质量产业链。具体依据《河南省省级制造业高质量发展专项资金管理办法》《河南省支持企业“小升规”若干措施》及当年度有关项目申报条件、流程、时限执行</w:t>
      </w:r>
      <w:bookmarkEnd w:id="6"/>
      <w:bookmarkEnd w:id="7"/>
      <w:r>
        <w:rPr>
          <w:rFonts w:hint="eastAsia" w:ascii="仿宋_GB2312" w:hAnsi="仿宋_GB2312" w:eastAsia="仿宋_GB2312" w:cs="仿宋_GB2312"/>
          <w:sz w:val="32"/>
          <w:szCs w:val="32"/>
        </w:rPr>
        <w:t>。（责任部门：</w:t>
      </w:r>
      <w:bookmarkStart w:id="10" w:name="OLE_LINK10"/>
      <w:r>
        <w:rPr>
          <w:rFonts w:hint="eastAsia" w:ascii="仿宋_GB2312" w:hAnsi="仿宋_GB2312" w:eastAsia="仿宋_GB2312" w:cs="仿宋_GB2312"/>
          <w:sz w:val="32"/>
          <w:szCs w:val="32"/>
        </w:rPr>
        <w:t>区经济发展和统计局</w:t>
      </w:r>
      <w:bookmarkEnd w:id="10"/>
      <w:r>
        <w:rPr>
          <w:rFonts w:hint="eastAsia" w:ascii="仿宋_GB2312" w:hAnsi="仿宋_GB2312" w:eastAsia="仿宋_GB2312" w:cs="仿宋_GB2312"/>
          <w:sz w:val="32"/>
          <w:szCs w:val="32"/>
        </w:rPr>
        <w:t>）</w:t>
      </w:r>
    </w:p>
    <w:p w14:paraId="340BF0DF">
      <w:pPr>
        <w:spacing w:line="600" w:lineRule="exact"/>
        <w:ind w:firstLine="646"/>
        <w:rPr>
          <w:rFonts w:ascii="黑体" w:hAnsi="黑体" w:eastAsia="黑体"/>
          <w:sz w:val="32"/>
          <w:szCs w:val="32"/>
        </w:rPr>
      </w:pPr>
      <w:r>
        <w:rPr>
          <w:rFonts w:hint="eastAsia" w:ascii="黑体" w:hAnsi="黑体" w:eastAsia="黑体"/>
          <w:sz w:val="32"/>
          <w:szCs w:val="32"/>
        </w:rPr>
        <w:t>三、支持科技创新与技术改造</w:t>
      </w:r>
    </w:p>
    <w:p w14:paraId="654D67D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推动链主企业向配套企业开放仪器设备、实验室等，对符合规定的科研设施与仪器共享服务发生的费用，给予高新技术企业、科技型中小企业、规上工业企业30%的补助，给予双创团队50%的补助，同一支持对象每年最高补助30万元；省创新联合体内企业、创新龙头企业、瞪羚企业每年最高补助50万元。具体依据《河南省科技创新券实施细则（试行）》文件执行。联合整车厂商和高校院所打造共性技术共享平台，</w:t>
      </w:r>
      <w:bookmarkStart w:id="11" w:name="OLE_LINK32"/>
      <w:bookmarkStart w:id="12" w:name="OLE_LINK33"/>
      <w:r>
        <w:rPr>
          <w:rFonts w:hint="eastAsia" w:ascii="仿宋_GB2312" w:hAnsi="仿宋_GB2312" w:eastAsia="仿宋_GB2312" w:cs="仿宋_GB2312"/>
          <w:sz w:val="32"/>
          <w:szCs w:val="32"/>
        </w:rPr>
        <w:t>创建国家级制造业创新中心、中试基地，</w:t>
      </w:r>
      <w:bookmarkEnd w:id="11"/>
      <w:bookmarkEnd w:id="12"/>
      <w:r>
        <w:rPr>
          <w:rFonts w:hint="eastAsia" w:ascii="仿宋_GB2312" w:hAnsi="仿宋_GB2312" w:eastAsia="仿宋_GB2312" w:cs="仿宋_GB2312"/>
          <w:sz w:val="32"/>
          <w:szCs w:val="32"/>
        </w:rPr>
        <w:t>新获批的国家级创新平台给予一次性500万元支持，并根据其研发投入、实施一流项目等情况统筹给予1000万元资金持续支持。强化技术难题、研发成果、知识产权、专家人才领域合作，实施智能化热管理系统、轻量化材料、成型工艺等科技重大专项、重点研发计划，对承担国家重大科研项目的企业，按国家拨付经费的3%—5%进行奖补，单个项目奖补不超过60万元，每家企业年度奖补不超过500万元。加强对企业研发投入的财政补助。对研发经费投入大、占比高、增速快的企业依法依规给予资金支持，由其自主用于开展研发活动，并统筹项目、平台、人才等相关资源进行支持。具体依据《河南省支持企业科技创新若干政策措施》等文件执行。（责任部门：区经济发展和统计局、区财政局）</w:t>
      </w:r>
    </w:p>
    <w:p w14:paraId="643ED6D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借助与工信部产业发展促进中心的合作机遇，指导产业链企业实施数字化转型、智能化改造、绿色化提升，协助申报智能工厂、绿色工厂等，形成具有行业引领性的工业“智转数动”示范场景。对于符合条件的项目，依据《</w:t>
      </w:r>
      <w:bookmarkStart w:id="13" w:name="OLE_LINK12"/>
      <w:bookmarkStart w:id="14" w:name="OLE_LINK11"/>
      <w:r>
        <w:rPr>
          <w:rFonts w:hint="eastAsia" w:ascii="仿宋_GB2312" w:hAnsi="仿宋_GB2312" w:eastAsia="仿宋_GB2312" w:cs="仿宋_GB2312"/>
          <w:sz w:val="32"/>
          <w:szCs w:val="32"/>
        </w:rPr>
        <w:t>河南省支持重点产业链高端化智能化绿色化全链式改造提升若干政策措施</w:t>
      </w:r>
      <w:bookmarkEnd w:id="13"/>
      <w:bookmarkEnd w:id="14"/>
      <w:r>
        <w:rPr>
          <w:rFonts w:hint="eastAsia" w:ascii="仿宋_GB2312" w:hAnsi="仿宋_GB2312" w:eastAsia="仿宋_GB2312" w:cs="仿宋_GB2312"/>
          <w:sz w:val="32"/>
          <w:szCs w:val="32"/>
        </w:rPr>
        <w:t>》《河南省支持企业降本增效若干政策措施》等文件执行。（责任部门：区经济发展与统计局）</w:t>
      </w:r>
    </w:p>
    <w:p w14:paraId="35BCDBB7">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w:t>
      </w:r>
      <w:r>
        <w:rPr>
          <w:rFonts w:ascii="黑体" w:hAnsi="黑体" w:eastAsia="黑体" w:cs="仿宋_GB2312"/>
          <w:sz w:val="32"/>
          <w:szCs w:val="32"/>
        </w:rPr>
        <w:t>积极</w:t>
      </w:r>
      <w:r>
        <w:rPr>
          <w:rFonts w:hint="eastAsia" w:ascii="黑体" w:hAnsi="黑体" w:eastAsia="黑体" w:cs="仿宋_GB2312"/>
          <w:sz w:val="32"/>
          <w:szCs w:val="32"/>
        </w:rPr>
        <w:t>塑造</w:t>
      </w:r>
      <w:r>
        <w:rPr>
          <w:rFonts w:ascii="黑体" w:hAnsi="黑体" w:eastAsia="黑体" w:cs="仿宋_GB2312"/>
          <w:sz w:val="32"/>
          <w:szCs w:val="32"/>
        </w:rPr>
        <w:t>产品优势</w:t>
      </w:r>
    </w:p>
    <w:p w14:paraId="3BF138D6">
      <w:pPr>
        <w:spacing w:line="600" w:lineRule="exact"/>
        <w:ind w:firstLine="640" w:firstLineChars="200"/>
        <w:rPr>
          <w:rFonts w:ascii="黑体" w:hAnsi="黑体" w:eastAsia="仿宋_GB2312"/>
          <w:sz w:val="32"/>
          <w:szCs w:val="32"/>
        </w:rPr>
      </w:pPr>
      <w:bookmarkStart w:id="15" w:name="OLE_LINK30"/>
      <w:bookmarkStart w:id="16" w:name="OLE_LINK31"/>
      <w:bookmarkStart w:id="17" w:name="OLE_LINK20"/>
      <w:bookmarkStart w:id="18" w:name="OLE_LINK21"/>
      <w:r>
        <w:rPr>
          <w:rFonts w:hint="eastAsia" w:ascii="仿宋_GB2312" w:hAnsi="仿宋_GB2312" w:eastAsia="仿宋_GB2312" w:cs="仿宋_GB2312"/>
          <w:sz w:val="32"/>
          <w:szCs w:val="32"/>
        </w:rPr>
        <w:t>7.引导链主企业将上下游企业纳入质量管理体系，</w:t>
      </w:r>
      <w:bookmarkEnd w:id="15"/>
      <w:bookmarkEnd w:id="16"/>
      <w:bookmarkStart w:id="19" w:name="OLE_LINK38"/>
      <w:bookmarkStart w:id="20" w:name="OLE_LINK39"/>
      <w:r>
        <w:rPr>
          <w:rFonts w:hint="eastAsia" w:ascii="仿宋_GB2312" w:hAnsi="仿宋_GB2312" w:eastAsia="仿宋_GB2312" w:cs="仿宋_GB2312"/>
          <w:sz w:val="32"/>
          <w:szCs w:val="32"/>
        </w:rPr>
        <w:t>牵头或参与国际标准、</w:t>
      </w:r>
      <w:r>
        <w:rPr>
          <w:rFonts w:ascii="仿宋_GB2312" w:hAnsi="仿宋_GB2312" w:eastAsia="仿宋_GB2312" w:cs="仿宋_GB2312"/>
          <w:sz w:val="32"/>
          <w:szCs w:val="32"/>
        </w:rPr>
        <w:t>行业标准、团体标准</w:t>
      </w:r>
      <w:r>
        <w:rPr>
          <w:rFonts w:hint="eastAsia" w:ascii="仿宋_GB2312" w:hAnsi="仿宋_GB2312" w:eastAsia="仿宋_GB2312" w:cs="仿宋_GB2312"/>
          <w:sz w:val="32"/>
          <w:szCs w:val="32"/>
        </w:rPr>
        <w:t>制定，</w:t>
      </w:r>
      <w:bookmarkStart w:id="21" w:name="OLE_LINK48"/>
      <w:bookmarkStart w:id="22" w:name="OLE_LINK47"/>
      <w:r>
        <w:rPr>
          <w:rFonts w:hint="eastAsia" w:ascii="仿宋_GB2312" w:hAnsi="仿宋_GB2312" w:eastAsia="仿宋_GB2312" w:cs="仿宋_GB2312"/>
          <w:sz w:val="32"/>
          <w:szCs w:val="32"/>
        </w:rPr>
        <w:t>提升产业链话语权。</w:t>
      </w:r>
      <w:bookmarkEnd w:id="21"/>
      <w:bookmarkEnd w:id="22"/>
      <w:r>
        <w:rPr>
          <w:rFonts w:hint="eastAsia" w:ascii="仿宋_GB2312" w:hAnsi="仿宋_GB2312" w:eastAsia="仿宋_GB2312" w:cs="仿宋_GB2312"/>
          <w:sz w:val="32"/>
          <w:szCs w:val="32"/>
        </w:rPr>
        <w:t>引导产业链企业共同建立认证认可、检验检测等生产性服务业中心，</w:t>
      </w:r>
      <w:bookmarkEnd w:id="19"/>
      <w:bookmarkEnd w:id="20"/>
      <w:r>
        <w:rPr>
          <w:rFonts w:hint="eastAsia" w:ascii="仿宋_GB2312" w:hAnsi="仿宋_GB2312" w:eastAsia="仿宋_GB2312" w:cs="仿宋_GB2312"/>
          <w:sz w:val="32"/>
          <w:szCs w:val="32"/>
        </w:rPr>
        <w:t>创建省级首家热管理产业领军型集群地标。</w:t>
      </w:r>
      <w:bookmarkEnd w:id="17"/>
      <w:bookmarkEnd w:id="18"/>
      <w:r>
        <w:rPr>
          <w:rFonts w:ascii="仿宋_GB2312" w:hAnsi="仿宋_GB2312" w:eastAsia="仿宋_GB2312" w:cs="仿宋_GB2312"/>
          <w:sz w:val="32"/>
          <w:szCs w:val="32"/>
        </w:rPr>
        <w:t>具体依据</w:t>
      </w:r>
      <w:r>
        <w:rPr>
          <w:rFonts w:hint="eastAsia" w:ascii="仿宋_GB2312" w:hAnsi="仿宋_GB2312" w:eastAsia="仿宋_GB2312" w:cs="仿宋_GB2312"/>
          <w:sz w:val="32"/>
          <w:szCs w:val="32"/>
        </w:rPr>
        <w:t>《中共河南省委河南省人民政府关于全面实施标准化战略加快建设标准河南的意见》《工业和信息化部工业和信息化质量提升与品牌建设工作的通知》等文件执行。（责任部门：区市场监管分局、区经济发展和统计局）</w:t>
      </w:r>
    </w:p>
    <w:p w14:paraId="23F7E097">
      <w:pPr>
        <w:spacing w:line="600" w:lineRule="exact"/>
        <w:ind w:firstLine="640" w:firstLineChars="200"/>
        <w:rPr>
          <w:rFonts w:ascii="黑体" w:hAnsi="黑体" w:eastAsia="黑体"/>
          <w:b/>
          <w:bCs/>
          <w:sz w:val="32"/>
          <w:szCs w:val="32"/>
        </w:rPr>
      </w:pPr>
      <w:r>
        <w:rPr>
          <w:rFonts w:hint="eastAsia" w:ascii="黑体" w:hAnsi="黑体" w:eastAsia="黑体"/>
          <w:sz w:val="32"/>
          <w:szCs w:val="32"/>
        </w:rPr>
        <w:t>五、增强供应链韧性和安全水平</w:t>
      </w:r>
    </w:p>
    <w:p w14:paraId="3E3A4F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严格落实《河南省重大项目生态环境要素保障白名单管理办法》《河南省申报中央大气污染防治资金项目入库指南（2023）》，指导产业链企业打造环保提标A级，培育优质节能环保企业。实行产业链企业环保协同管控，帮助优化减排时段与排产调整措施，鼓励“链主”企业建立供应链备份方案或替代清单，构建稳定配套联合体。制定产业链年度涉企行政检查计划，实施行政检查“综合查一次”，推行包容审慎监管执法，对《河南省生态环境监督执法正面清单管理制度》《新乡市生态环境违法行为免予处罚减轻处罚从轻处罚不予行政强制“四张清单”》予以落实。（责任部门：区应急和生态环境管理局）执行“两书同达”机制，帮助企业及时修复受损信用、消除不良影响。（责任部门：区市场监管分局、区经济发展和统计局）</w:t>
      </w:r>
      <w:bookmarkStart w:id="23" w:name="OLE_LINK22"/>
      <w:bookmarkStart w:id="24" w:name="OLE_LINK23"/>
      <w:bookmarkStart w:id="25" w:name="OLE_LINK7"/>
      <w:bookmarkStart w:id="26" w:name="OLE_LINK8"/>
    </w:p>
    <w:p w14:paraId="43FE2530">
      <w:pPr>
        <w:spacing w:line="600" w:lineRule="exact"/>
        <w:ind w:firstLine="640" w:firstLineChars="200"/>
        <w:rPr>
          <w:rFonts w:ascii="黑体" w:hAnsi="黑体" w:eastAsia="黑体"/>
          <w:sz w:val="32"/>
          <w:szCs w:val="32"/>
        </w:rPr>
      </w:pPr>
      <w:r>
        <w:rPr>
          <w:rFonts w:hint="eastAsia" w:ascii="黑体" w:hAnsi="黑体" w:eastAsia="黑体"/>
          <w:sz w:val="32"/>
          <w:szCs w:val="32"/>
        </w:rPr>
        <w:t>六、提升</w:t>
      </w:r>
      <w:r>
        <w:rPr>
          <w:rFonts w:ascii="黑体" w:hAnsi="黑体" w:eastAsia="黑体"/>
          <w:sz w:val="32"/>
          <w:szCs w:val="32"/>
        </w:rPr>
        <w:t>内外贸</w:t>
      </w:r>
      <w:r>
        <w:rPr>
          <w:rFonts w:hint="eastAsia" w:ascii="黑体" w:hAnsi="黑体" w:eastAsia="黑体"/>
          <w:sz w:val="32"/>
          <w:szCs w:val="32"/>
        </w:rPr>
        <w:t>一体</w:t>
      </w:r>
      <w:r>
        <w:rPr>
          <w:rFonts w:ascii="黑体" w:hAnsi="黑体" w:eastAsia="黑体"/>
          <w:sz w:val="32"/>
          <w:szCs w:val="32"/>
        </w:rPr>
        <w:t>发展</w:t>
      </w:r>
      <w:r>
        <w:rPr>
          <w:rFonts w:hint="eastAsia" w:ascii="黑体" w:hAnsi="黑体" w:eastAsia="黑体"/>
          <w:sz w:val="32"/>
          <w:szCs w:val="32"/>
        </w:rPr>
        <w:t>水平</w:t>
      </w:r>
      <w:bookmarkEnd w:id="23"/>
      <w:bookmarkEnd w:id="24"/>
      <w:bookmarkStart w:id="27" w:name="OLE_LINK24"/>
      <w:bookmarkStart w:id="28" w:name="OLE_LINK25"/>
    </w:p>
    <w:p w14:paraId="35FAC2D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bookmarkEnd w:id="27"/>
      <w:bookmarkEnd w:id="28"/>
      <w:bookmarkStart w:id="29" w:name="OLE_LINK44"/>
      <w:r>
        <w:rPr>
          <w:rFonts w:hint="eastAsia" w:ascii="仿宋_GB2312" w:hAnsi="仿宋_GB2312" w:eastAsia="仿宋_GB2312" w:cs="仿宋_GB2312"/>
          <w:sz w:val="32"/>
          <w:szCs w:val="32"/>
        </w:rPr>
        <w:t>支持产业链企业利用自有产能拓展海外市场，组织外贸综合服务平台“一对一”为意愿企业</w:t>
      </w:r>
      <w:r>
        <w:rPr>
          <w:rFonts w:ascii="仿宋_GB2312" w:hAnsi="仿宋_GB2312" w:eastAsia="仿宋_GB2312" w:cs="仿宋_GB2312"/>
          <w:sz w:val="32"/>
          <w:szCs w:val="32"/>
        </w:rPr>
        <w:t>提供信息、关务、外汇、物流、金融等增值服务</w:t>
      </w:r>
      <w:bookmarkEnd w:id="29"/>
      <w:r>
        <w:rPr>
          <w:rFonts w:ascii="仿宋_GB2312" w:hAnsi="仿宋_GB2312" w:eastAsia="仿宋_GB2312" w:cs="仿宋_GB2312"/>
          <w:sz w:val="32"/>
          <w:szCs w:val="32"/>
        </w:rPr>
        <w:t>，</w:t>
      </w:r>
      <w:r>
        <w:rPr>
          <w:rFonts w:hint="eastAsia" w:ascii="仿宋_GB2312" w:hAnsi="仿宋_GB2312" w:eastAsia="仿宋_GB2312" w:cs="仿宋_GB2312"/>
          <w:sz w:val="32"/>
          <w:szCs w:val="32"/>
        </w:rPr>
        <w:t>帮助符合条件的企业申请境外专利申请、产品认证、展会、</w:t>
      </w:r>
      <w:bookmarkStart w:id="30" w:name="OLE_LINK26"/>
      <w:bookmarkStart w:id="31" w:name="OLE_LINK27"/>
      <w:r>
        <w:rPr>
          <w:rFonts w:hint="eastAsia" w:ascii="仿宋_GB2312" w:hAnsi="仿宋_GB2312" w:eastAsia="仿宋_GB2312" w:cs="仿宋_GB2312"/>
          <w:sz w:val="32"/>
          <w:szCs w:val="32"/>
        </w:rPr>
        <w:t>进口贴息</w:t>
      </w:r>
      <w:bookmarkEnd w:id="30"/>
      <w:bookmarkEnd w:id="31"/>
      <w:r>
        <w:rPr>
          <w:rFonts w:hint="eastAsia" w:ascii="仿宋_GB2312" w:hAnsi="仿宋_GB2312" w:eastAsia="仿宋_GB2312" w:cs="仿宋_GB2312"/>
          <w:sz w:val="32"/>
          <w:szCs w:val="32"/>
        </w:rPr>
        <w:t>等支持。具体依据《</w:t>
      </w:r>
      <w:r>
        <w:rPr>
          <w:rFonts w:ascii="仿宋_GB2312" w:hAnsi="仿宋_GB2312" w:eastAsia="仿宋_GB2312" w:cs="仿宋_GB2312"/>
          <w:sz w:val="32"/>
          <w:szCs w:val="32"/>
        </w:rPr>
        <w:t>河南省促进内外贸一体化发展若干措施</w:t>
      </w:r>
      <w:r>
        <w:rPr>
          <w:rFonts w:hint="eastAsia" w:ascii="仿宋_GB2312" w:hAnsi="仿宋_GB2312" w:eastAsia="仿宋_GB2312" w:cs="仿宋_GB2312"/>
          <w:sz w:val="32"/>
          <w:szCs w:val="32"/>
        </w:rPr>
        <w:t>》《河南省国际性展会项目组织管理办法（试行）》《</w:t>
      </w:r>
      <w:r>
        <w:rPr>
          <w:rFonts w:ascii="仿宋_GB2312" w:hAnsi="仿宋_GB2312" w:eastAsia="仿宋_GB2312" w:cs="仿宋_GB2312"/>
          <w:sz w:val="32"/>
          <w:szCs w:val="32"/>
        </w:rPr>
        <w:t>河南省商务厅河南省财政厅关于优化出口信用保险支持政策的通知</w:t>
      </w:r>
      <w:r>
        <w:rPr>
          <w:rFonts w:hint="eastAsia" w:ascii="仿宋_GB2312" w:hAnsi="仿宋_GB2312" w:eastAsia="仿宋_GB2312" w:cs="仿宋_GB2312"/>
          <w:sz w:val="32"/>
          <w:szCs w:val="32"/>
        </w:rPr>
        <w:t>》等文件执行。（责任部门：区商务局）</w:t>
      </w:r>
    </w:p>
    <w:bookmarkEnd w:id="25"/>
    <w:bookmarkEnd w:id="26"/>
    <w:p w14:paraId="7E278A49">
      <w:pPr>
        <w:spacing w:line="600" w:lineRule="exact"/>
        <w:ind w:firstLine="640" w:firstLineChars="200"/>
        <w:rPr>
          <w:rFonts w:ascii="黑体" w:hAnsi="黑体" w:eastAsia="黑体"/>
          <w:sz w:val="32"/>
          <w:szCs w:val="32"/>
        </w:rPr>
      </w:pPr>
      <w:r>
        <w:rPr>
          <w:rFonts w:hint="eastAsia" w:ascii="黑体" w:hAnsi="黑体" w:eastAsia="黑体"/>
          <w:sz w:val="32"/>
          <w:szCs w:val="32"/>
        </w:rPr>
        <w:t>七、引导金融支持产业发展</w:t>
      </w:r>
    </w:p>
    <w:p w14:paraId="3C36DB68">
      <w:pPr>
        <w:spacing w:line="600" w:lineRule="exact"/>
        <w:ind w:firstLine="640" w:firstLineChars="200"/>
        <w:rPr>
          <w:rFonts w:ascii="仿宋" w:hAnsi="仿宋" w:eastAsia="仿宋" w:cs="仿宋_GB2312"/>
          <w:b/>
          <w:bCs/>
          <w:sz w:val="32"/>
          <w:szCs w:val="32"/>
        </w:rPr>
      </w:pPr>
      <w:r>
        <w:rPr>
          <w:rFonts w:hint="eastAsia" w:ascii="仿宋" w:hAnsi="仿宋" w:eastAsia="仿宋" w:cs="仿宋_GB2312"/>
          <w:sz w:val="32"/>
          <w:szCs w:val="32"/>
        </w:rPr>
        <w:t>10.成立、参与相关产业引导基金，紧盯产业链关键环节开展定向股权投资，破解初创企业研发周期长、信贷门槛高的难题。探索以“投后管理+生态构建”深化金融赋能，联动区域产业基地提供厂房、共享实验室等配套，打造“融资+落地+发展”闭环。指导产业链企业申报中央预算内投资、超长期特别国债等资金，</w:t>
      </w:r>
      <w:bookmarkStart w:id="32" w:name="OLE_LINK14"/>
      <w:bookmarkStart w:id="33" w:name="OLE_LINK13"/>
      <w:r>
        <w:rPr>
          <w:rFonts w:hint="eastAsia" w:ascii="仿宋" w:hAnsi="仿宋" w:eastAsia="仿宋" w:cs="仿宋_GB2312"/>
          <w:sz w:val="32"/>
          <w:szCs w:val="32"/>
        </w:rPr>
        <w:t>对新建、扩建产业链项目</w:t>
      </w:r>
      <w:bookmarkEnd w:id="32"/>
      <w:bookmarkEnd w:id="33"/>
      <w:bookmarkStart w:id="34" w:name="OLE_LINK15"/>
      <w:bookmarkStart w:id="35" w:name="OLE_LINK17"/>
      <w:r>
        <w:rPr>
          <w:rFonts w:hint="eastAsia" w:ascii="仿宋" w:hAnsi="仿宋" w:eastAsia="仿宋" w:cs="仿宋_GB2312"/>
          <w:sz w:val="32"/>
          <w:szCs w:val="32"/>
        </w:rPr>
        <w:t>争取纳入省重大项目白名单。结合《</w:t>
      </w:r>
      <w:r>
        <w:rPr>
          <w:rFonts w:ascii="仿宋" w:hAnsi="仿宋" w:eastAsia="仿宋" w:cs="仿宋_GB2312"/>
          <w:sz w:val="32"/>
          <w:szCs w:val="32"/>
        </w:rPr>
        <w:t>河南省2025年加力扩围开展大规模设备更新和消费品以旧换新实施方案</w:t>
      </w:r>
      <w:r>
        <w:rPr>
          <w:rFonts w:hint="eastAsia" w:ascii="仿宋" w:hAnsi="仿宋" w:eastAsia="仿宋" w:cs="仿宋_GB2312"/>
          <w:sz w:val="32"/>
          <w:szCs w:val="32"/>
        </w:rPr>
        <w:t>》，</w:t>
      </w:r>
      <w:r>
        <w:rPr>
          <w:rFonts w:hint="eastAsia" w:ascii="仿宋_GB2312" w:hAnsi="仿宋_GB2312" w:eastAsia="仿宋_GB2312" w:cs="仿宋_GB2312"/>
          <w:color w:val="000000"/>
          <w:sz w:val="32"/>
          <w:szCs w:val="32"/>
          <w:shd w:val="clear" w:color="auto" w:fill="FFFFFF"/>
        </w:rPr>
        <w:t>在取得中央贴息支持的基础上，</w:t>
      </w:r>
      <w:r>
        <w:rPr>
          <w:rFonts w:hint="eastAsia" w:ascii="仿宋_GB2312" w:hAnsi="仿宋_GB2312" w:eastAsia="仿宋_GB2312" w:cs="仿宋_GB2312"/>
          <w:sz w:val="32"/>
          <w:szCs w:val="32"/>
          <w:shd w:val="clear" w:color="auto" w:fill="FFFFFF"/>
        </w:rPr>
        <w:t>按照贷款本金的1%给予省级财政贴息，贴息期限不超过2年，</w:t>
      </w:r>
      <w:r>
        <w:rPr>
          <w:rFonts w:hint="eastAsia" w:ascii="仿宋_GB2312" w:hAnsi="仿宋_GB2312" w:eastAsia="仿宋_GB2312" w:cs="仿宋_GB2312"/>
          <w:color w:val="000000"/>
          <w:sz w:val="32"/>
          <w:szCs w:val="32"/>
          <w:shd w:val="clear" w:color="auto" w:fill="FFFFFF"/>
        </w:rPr>
        <w:t>单个项目年度省级贴息不超过500万元，单个企业年度省级贴息不超过1000万元</w:t>
      </w:r>
      <w:r>
        <w:rPr>
          <w:rFonts w:hint="eastAsia" w:ascii="仿宋_GB2312" w:hAnsi="仿宋_GB2312" w:eastAsia="仿宋_GB2312" w:cs="仿宋_GB2312"/>
          <w:sz w:val="32"/>
          <w:szCs w:val="32"/>
        </w:rPr>
        <w:t>。</w:t>
      </w:r>
      <w:r>
        <w:rPr>
          <w:rFonts w:hint="eastAsia" w:ascii="仿宋" w:hAnsi="仿宋" w:eastAsia="仿宋" w:cs="仿宋_GB2312"/>
          <w:sz w:val="32"/>
          <w:szCs w:val="32"/>
        </w:rPr>
        <w:t>鼓励金融机构用足用好新型政策性金融工具支持重大项目建设，同时推行应收账款贷、订单贷、“信易贷”、知识产权抵押贷等普惠信贷产品，争取年担保费率最低1%。</w:t>
      </w:r>
      <w:bookmarkEnd w:id="34"/>
      <w:bookmarkEnd w:id="35"/>
      <w:r>
        <w:rPr>
          <w:rFonts w:hint="eastAsia" w:ascii="仿宋" w:hAnsi="仿宋" w:eastAsia="仿宋" w:cs="仿宋_GB2312"/>
          <w:sz w:val="32"/>
          <w:szCs w:val="32"/>
        </w:rPr>
        <w:t>鼓励产业链企业混合所有制改革，支持企业择机挂牌上市。具体依据《河南省工业和信息化厅 河南省财政厅 河南省地方金融管理局 中国人民银行河南省分行 国家金融监督管理总局河南监管局关于做好贷款财政贴息和融资租赁补贴工作的通知》《河南省统筹融资信用服务平台建设提升中小微企业融资便利水平工作方案》等文件执行。（责任部门：区财政局、区经济发展和统计局）</w:t>
      </w:r>
    </w:p>
    <w:p w14:paraId="3D686234">
      <w:pPr>
        <w:spacing w:line="600" w:lineRule="exact"/>
        <w:ind w:firstLine="640" w:firstLineChars="200"/>
        <w:rPr>
          <w:rFonts w:ascii="黑体" w:hAnsi="黑体" w:eastAsia="黑体"/>
          <w:sz w:val="32"/>
          <w:szCs w:val="32"/>
        </w:rPr>
      </w:pPr>
      <w:r>
        <w:rPr>
          <w:rFonts w:hint="eastAsia" w:ascii="黑体" w:hAnsi="黑体" w:eastAsia="黑体"/>
          <w:sz w:val="32"/>
          <w:szCs w:val="32"/>
        </w:rPr>
        <w:t>八、加强人才队伍建设</w:t>
      </w:r>
    </w:p>
    <w:p w14:paraId="51BFECDE">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w:t>
      </w:r>
      <w:bookmarkStart w:id="36" w:name="OLE_LINK4"/>
      <w:bookmarkStart w:id="37" w:name="OLE_LINK5"/>
      <w:r>
        <w:rPr>
          <w:rFonts w:hint="eastAsia" w:ascii="仿宋" w:hAnsi="仿宋" w:eastAsia="仿宋" w:cs="仿宋_GB2312"/>
          <w:sz w:val="32"/>
          <w:szCs w:val="32"/>
        </w:rPr>
        <w:t>鼓励链主企业与重点客户（比亚迪公司、上汽公司）开设校企合作订单班，赋予职业技能评价自主权，落实一次性扩岗等支持政策。对于产业链企业引进的高层次和急需紧缺人才，结合省市人才政策，在职称评定、住房安居、子女入学等方面提供便利，为经营主体营造良好的人才环境。（责任部门：区组织和人力资源社会保障局、区住房和城市建设局、区教育文旅办）</w:t>
      </w:r>
      <w:bookmarkEnd w:id="36"/>
      <w:bookmarkEnd w:id="37"/>
    </w:p>
    <w:p w14:paraId="0C171D49">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九、强化配套功能建设</w:t>
      </w:r>
    </w:p>
    <w:p w14:paraId="303D20A9">
      <w:pPr>
        <w:spacing w:line="600" w:lineRule="exact"/>
        <w:ind w:firstLine="640" w:firstLineChars="200"/>
        <w:rPr>
          <w:rFonts w:ascii="仿宋" w:hAnsi="仿宋" w:eastAsia="仿宋" w:cs="仿宋_GB2312"/>
          <w:sz w:val="32"/>
          <w:szCs w:val="32"/>
        </w:rPr>
      </w:pPr>
      <w:bookmarkStart w:id="38" w:name="OLE_LINK42"/>
      <w:bookmarkStart w:id="39" w:name="OLE_LINK43"/>
      <w:r>
        <w:rPr>
          <w:rFonts w:hint="eastAsia" w:ascii="仿宋" w:hAnsi="仿宋" w:eastAsia="仿宋" w:cs="仿宋_GB2312"/>
          <w:sz w:val="32"/>
          <w:szCs w:val="32"/>
        </w:rPr>
        <w:t>12.</w:t>
      </w:r>
      <w:bookmarkEnd w:id="38"/>
      <w:bookmarkEnd w:id="39"/>
      <w:r>
        <w:rPr>
          <w:rFonts w:hint="eastAsia" w:ascii="仿宋" w:hAnsi="仿宋" w:eastAsia="仿宋" w:cs="仿宋_GB2312"/>
          <w:sz w:val="32"/>
          <w:szCs w:val="32"/>
        </w:rPr>
        <w:t>积极协调市公交公司</w:t>
      </w:r>
      <w:r>
        <w:rPr>
          <w:rFonts w:ascii="仿宋" w:hAnsi="仿宋" w:eastAsia="仿宋" w:cs="仿宋_GB2312"/>
          <w:sz w:val="32"/>
          <w:szCs w:val="32"/>
        </w:rPr>
        <w:t>贴合企业生产作息，</w:t>
      </w:r>
      <w:r>
        <w:rPr>
          <w:rFonts w:hint="eastAsia" w:ascii="仿宋" w:hAnsi="仿宋" w:eastAsia="仿宋" w:cs="仿宋_GB2312"/>
          <w:sz w:val="32"/>
          <w:szCs w:val="32"/>
        </w:rPr>
        <w:t>开通沿线定制公交路线，</w:t>
      </w:r>
      <w:r>
        <w:rPr>
          <w:rFonts w:ascii="仿宋" w:hAnsi="仿宋" w:eastAsia="仿宋" w:cs="仿宋_GB2312"/>
          <w:sz w:val="32"/>
          <w:szCs w:val="32"/>
        </w:rPr>
        <w:t>精准匹配员工早晚班次，有效破解员工通勤难题。</w:t>
      </w:r>
      <w:r>
        <w:rPr>
          <w:rFonts w:hint="eastAsia" w:ascii="仿宋" w:hAnsi="仿宋" w:eastAsia="仿宋" w:cs="仿宋_GB2312"/>
          <w:sz w:val="32"/>
          <w:szCs w:val="32"/>
        </w:rPr>
        <w:t>（责任部门：区住房和城市建设局）</w:t>
      </w:r>
      <w:r>
        <w:rPr>
          <w:rFonts w:ascii="仿宋" w:hAnsi="仿宋" w:eastAsia="仿宋" w:cs="仿宋_GB2312"/>
          <w:sz w:val="32"/>
          <w:szCs w:val="32"/>
        </w:rPr>
        <w:t>开放</w:t>
      </w:r>
      <w:r>
        <w:rPr>
          <w:rFonts w:hint="eastAsia" w:ascii="仿宋" w:hAnsi="仿宋" w:eastAsia="仿宋" w:cs="仿宋_GB2312"/>
          <w:sz w:val="32"/>
          <w:szCs w:val="32"/>
        </w:rPr>
        <w:t>驻区体育、文化设施</w:t>
      </w:r>
      <w:r>
        <w:rPr>
          <w:rFonts w:ascii="仿宋" w:hAnsi="仿宋" w:eastAsia="仿宋" w:cs="仿宋_GB2312"/>
          <w:sz w:val="32"/>
          <w:szCs w:val="32"/>
        </w:rPr>
        <w:t>，为举办产业链</w:t>
      </w:r>
      <w:r>
        <w:rPr>
          <w:rFonts w:hint="eastAsia" w:ascii="仿宋" w:hAnsi="仿宋" w:eastAsia="仿宋" w:cs="仿宋_GB2312"/>
          <w:sz w:val="32"/>
          <w:szCs w:val="32"/>
        </w:rPr>
        <w:t>展会</w:t>
      </w:r>
      <w:r>
        <w:rPr>
          <w:rFonts w:ascii="仿宋" w:hAnsi="仿宋" w:eastAsia="仿宋" w:cs="仿宋_GB2312"/>
          <w:sz w:val="32"/>
          <w:szCs w:val="32"/>
        </w:rPr>
        <w:t>提供硬件场所。</w:t>
      </w:r>
      <w:bookmarkStart w:id="40" w:name="OLE_LINK46"/>
      <w:bookmarkStart w:id="41" w:name="OLE_LINK45"/>
      <w:r>
        <w:rPr>
          <w:rFonts w:ascii="仿宋" w:hAnsi="仿宋" w:eastAsia="仿宋" w:cs="仿宋_GB2312"/>
          <w:sz w:val="32"/>
          <w:szCs w:val="32"/>
        </w:rPr>
        <w:t>（责任部门：区教文办）招引大中型商业综合体落地，</w:t>
      </w:r>
      <w:bookmarkEnd w:id="40"/>
      <w:bookmarkEnd w:id="41"/>
      <w:r>
        <w:rPr>
          <w:rFonts w:hint="eastAsia" w:ascii="仿宋" w:hAnsi="仿宋" w:eastAsia="仿宋" w:cs="仿宋_GB2312"/>
          <w:sz w:val="32"/>
          <w:szCs w:val="32"/>
        </w:rPr>
        <w:t>加速发展市集活动、夜间经济等业态。（责任部门：区商务局）协调企业与供电部门商定设置停电检修时间，谋划布局“源网荷储”项目，保障供电可靠性。（责任部门：区住房和城市建设局、区经济发展和统计局）</w:t>
      </w:r>
    </w:p>
    <w:p w14:paraId="771EA1D5">
      <w:pPr>
        <w:spacing w:line="600" w:lineRule="exact"/>
        <w:ind w:firstLine="640" w:firstLineChars="200"/>
        <w:rPr>
          <w:rFonts w:ascii="黑体" w:hAnsi="黑体" w:eastAsia="黑体"/>
          <w:sz w:val="32"/>
          <w:szCs w:val="32"/>
        </w:rPr>
      </w:pPr>
      <w:r>
        <w:rPr>
          <w:rFonts w:hint="eastAsia" w:ascii="黑体" w:hAnsi="黑体" w:eastAsia="黑体"/>
          <w:sz w:val="32"/>
          <w:szCs w:val="32"/>
        </w:rPr>
        <w:t>十、优化政务服务环境</w:t>
      </w:r>
      <w:bookmarkStart w:id="42" w:name="OLE_LINK6"/>
    </w:p>
    <w:p w14:paraId="4963A00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成立产业链</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专班，实行“一名</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级领导、一个招商</w:t>
      </w:r>
      <w:r>
        <w:rPr>
          <w:rFonts w:hint="eastAsia" w:ascii="仿宋_GB2312" w:hAnsi="仿宋_GB2312" w:eastAsia="仿宋_GB2312" w:cs="仿宋_GB2312"/>
          <w:sz w:val="32"/>
          <w:szCs w:val="32"/>
        </w:rPr>
        <w:t>队伍</w:t>
      </w:r>
      <w:r>
        <w:rPr>
          <w:rFonts w:ascii="仿宋_GB2312" w:hAnsi="仿宋_GB2312" w:eastAsia="仿宋_GB2312" w:cs="仿宋_GB2312"/>
          <w:sz w:val="32"/>
          <w:szCs w:val="32"/>
        </w:rPr>
        <w:t>、一家链主企业、一张招商图谱、</w:t>
      </w:r>
      <w:r>
        <w:rPr>
          <w:rFonts w:hint="eastAsia" w:ascii="仿宋_GB2312" w:hAnsi="仿宋_GB2312" w:eastAsia="仿宋_GB2312" w:cs="仿宋_GB2312"/>
          <w:sz w:val="32"/>
          <w:szCs w:val="32"/>
        </w:rPr>
        <w:t>一张惠企政策清单</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个一”包联服务机制，</w:t>
      </w:r>
      <w:r>
        <w:rPr>
          <w:rFonts w:hint="eastAsia" w:ascii="仿宋_GB2312" w:hAnsi="仿宋_GB2312" w:eastAsia="仿宋_GB2312" w:cs="仿宋_GB2312"/>
          <w:sz w:val="32"/>
          <w:szCs w:val="32"/>
        </w:rPr>
        <w:t>推行</w:t>
      </w:r>
      <w:r>
        <w:rPr>
          <w:rFonts w:ascii="仿宋_GB2312" w:hAnsi="仿宋_GB2312" w:eastAsia="仿宋_GB2312" w:cs="仿宋_GB2312"/>
          <w:sz w:val="32"/>
          <w:szCs w:val="32"/>
        </w:rPr>
        <w:t>政策“一口清”，</w:t>
      </w:r>
      <w:r>
        <w:rPr>
          <w:rFonts w:hint="eastAsia" w:ascii="仿宋_GB2312" w:hAnsi="仿宋_GB2312" w:eastAsia="仿宋_GB2312" w:cs="仿宋_GB2312"/>
          <w:sz w:val="32"/>
          <w:szCs w:val="32"/>
        </w:rPr>
        <w:t>及时足额保障符合条件的政策资金，有序推进惠企政策直达快享、免申即享、有惠必享。（责任部门：区商务局）</w:t>
      </w:r>
      <w:r>
        <w:rPr>
          <w:rFonts w:ascii="仿宋_GB2312" w:hAnsi="仿宋_GB2312" w:eastAsia="仿宋_GB2312" w:cs="仿宋_GB2312"/>
          <w:sz w:val="32"/>
          <w:szCs w:val="32"/>
        </w:rPr>
        <w:t>制定企业开办、工程建设、联合验收、行业专业许可等</w:t>
      </w:r>
      <w:r>
        <w:rPr>
          <w:rFonts w:hint="eastAsia" w:ascii="仿宋_GB2312" w:hAnsi="仿宋_GB2312" w:eastAsia="仿宋_GB2312" w:cs="仿宋_GB2312"/>
          <w:sz w:val="32"/>
          <w:szCs w:val="32"/>
        </w:rPr>
        <w:t>产业审批“一件事”改革清单，实行“告知承诺+容缺服务+帮办代办”制度，推动项目落地周期缩短50%，</w:t>
      </w:r>
      <w:r>
        <w:rPr>
          <w:rFonts w:ascii="仿宋_GB2312" w:hAnsi="仿宋_GB2312" w:eastAsia="仿宋_GB2312" w:cs="仿宋_GB2312"/>
          <w:sz w:val="32"/>
          <w:szCs w:val="32"/>
        </w:rPr>
        <w:t>让投资企业舒心、安心、放心。</w:t>
      </w:r>
      <w:bookmarkEnd w:id="42"/>
      <w:bookmarkStart w:id="43" w:name="OLE_LINK16"/>
      <w:bookmarkStart w:id="44" w:name="OLE_LINK35"/>
      <w:r>
        <w:rPr>
          <w:rFonts w:ascii="仿宋_GB2312" w:hAnsi="仿宋_GB2312" w:eastAsia="仿宋_GB2312" w:cs="仿宋_GB2312"/>
          <w:sz w:val="32"/>
          <w:szCs w:val="32"/>
        </w:rPr>
        <w:t>具体依据</w:t>
      </w:r>
      <w:r>
        <w:rPr>
          <w:rFonts w:hint="eastAsia" w:ascii="仿宋_GB2312" w:hAnsi="仿宋_GB2312" w:eastAsia="仿宋_GB2312" w:cs="仿宋_GB2312"/>
          <w:sz w:val="32"/>
          <w:szCs w:val="32"/>
        </w:rPr>
        <w:t>《河南省优化营商环境条例》执行。</w:t>
      </w:r>
      <w:r>
        <w:rPr>
          <w:rFonts w:ascii="仿宋_GB2312" w:hAnsi="仿宋_GB2312" w:eastAsia="仿宋_GB2312" w:cs="仿宋_GB2312"/>
          <w:sz w:val="32"/>
          <w:szCs w:val="32"/>
        </w:rPr>
        <w:t>（责任部门：</w:t>
      </w:r>
      <w:r>
        <w:rPr>
          <w:rFonts w:hint="eastAsia" w:ascii="仿宋_GB2312" w:hAnsi="仿宋_GB2312" w:eastAsia="仿宋_GB2312" w:cs="仿宋_GB2312"/>
          <w:sz w:val="32"/>
          <w:szCs w:val="32"/>
        </w:rPr>
        <w:t>区行政审批和大数据服务局）</w:t>
      </w:r>
      <w:bookmarkEnd w:id="43"/>
      <w:bookmarkEnd w:id="44"/>
    </w:p>
    <w:p w14:paraId="5A2B7AC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本措施自2026年1月1日起施行，有效期3年。与法律、法规、规章及上级政策不一致的，以上位规定为准。所依据的上位政策被废止、宣布失效或作出重大调整的，本措施相关内容自动同步调整。</w:t>
      </w:r>
    </w:p>
    <w:p w14:paraId="021F9E4A">
      <w:pPr>
        <w:spacing w:line="600" w:lineRule="exact"/>
        <w:ind w:firstLine="640" w:firstLineChars="200"/>
        <w:rPr>
          <w:rFonts w:ascii="仿宋_GB2312" w:hAnsi="仿宋_GB2312" w:eastAsia="仿宋_GB2312" w:cs="仿宋_GB2312"/>
          <w:sz w:val="32"/>
          <w:szCs w:val="32"/>
        </w:rPr>
      </w:pPr>
    </w:p>
    <w:p w14:paraId="26E77A2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附件：新乡经开区汽车热管理产业惠企政策清单</w:t>
      </w:r>
    </w:p>
    <w:p w14:paraId="2ECA5F91">
      <w:pPr>
        <w:spacing w:line="600" w:lineRule="exact"/>
        <w:ind w:firstLine="640" w:firstLineChars="200"/>
        <w:rPr>
          <w:rFonts w:ascii="仿宋_GB2312" w:hAnsi="仿宋_GB2312" w:eastAsia="仿宋_GB2312" w:cs="仿宋_GB2312"/>
          <w:sz w:val="32"/>
          <w:szCs w:val="32"/>
        </w:rPr>
      </w:pPr>
    </w:p>
    <w:p w14:paraId="1B1A297B">
      <w:pPr>
        <w:spacing w:line="600" w:lineRule="exact"/>
        <w:ind w:firstLine="640" w:firstLineChars="200"/>
        <w:rPr>
          <w:rFonts w:ascii="仿宋_GB2312" w:hAnsi="仿宋_GB2312" w:eastAsia="仿宋_GB2312" w:cs="仿宋_GB2312"/>
          <w:sz w:val="32"/>
          <w:szCs w:val="32"/>
        </w:rPr>
      </w:pPr>
    </w:p>
    <w:p w14:paraId="4EE5984C">
      <w:pPr>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2025年12月22日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23761"/>
    </w:sdtPr>
    <w:sdtContent>
      <w:p w14:paraId="1B08230C">
        <w:pPr>
          <w:pStyle w:val="6"/>
          <w:jc w:val="center"/>
        </w:pPr>
        <w:r>
          <w:fldChar w:fldCharType="begin"/>
        </w:r>
        <w:r>
          <w:instrText xml:space="preserve">PAGE   \* MERGEFORMAT</w:instrText>
        </w:r>
        <w:r>
          <w:fldChar w:fldCharType="separate"/>
        </w:r>
        <w:r>
          <w:rPr>
            <w:lang w:val="zh-CN"/>
          </w:rPr>
          <w:t>7</w:t>
        </w:r>
        <w:r>
          <w:fldChar w:fldCharType="end"/>
        </w:r>
      </w:p>
    </w:sdtContent>
  </w:sdt>
  <w:p w14:paraId="57A9FB5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7A"/>
    <w:rsid w:val="00001188"/>
    <w:rsid w:val="0000164F"/>
    <w:rsid w:val="00001E09"/>
    <w:rsid w:val="00002721"/>
    <w:rsid w:val="000029FC"/>
    <w:rsid w:val="00003F5E"/>
    <w:rsid w:val="0000435A"/>
    <w:rsid w:val="000044A7"/>
    <w:rsid w:val="00005675"/>
    <w:rsid w:val="00010162"/>
    <w:rsid w:val="00011B0E"/>
    <w:rsid w:val="00011EF1"/>
    <w:rsid w:val="00012456"/>
    <w:rsid w:val="000127B6"/>
    <w:rsid w:val="00013059"/>
    <w:rsid w:val="0001311E"/>
    <w:rsid w:val="00014579"/>
    <w:rsid w:val="000151FC"/>
    <w:rsid w:val="0001585E"/>
    <w:rsid w:val="00015C5F"/>
    <w:rsid w:val="00016930"/>
    <w:rsid w:val="00016987"/>
    <w:rsid w:val="00020244"/>
    <w:rsid w:val="000204FC"/>
    <w:rsid w:val="00021901"/>
    <w:rsid w:val="0002333A"/>
    <w:rsid w:val="00023411"/>
    <w:rsid w:val="00023541"/>
    <w:rsid w:val="00023EA0"/>
    <w:rsid w:val="00024A74"/>
    <w:rsid w:val="00025741"/>
    <w:rsid w:val="00025A18"/>
    <w:rsid w:val="00025ACD"/>
    <w:rsid w:val="000262D3"/>
    <w:rsid w:val="00026783"/>
    <w:rsid w:val="0002693B"/>
    <w:rsid w:val="00026F03"/>
    <w:rsid w:val="00026F83"/>
    <w:rsid w:val="00027737"/>
    <w:rsid w:val="000309FB"/>
    <w:rsid w:val="00030F16"/>
    <w:rsid w:val="00032FA4"/>
    <w:rsid w:val="00033C0F"/>
    <w:rsid w:val="000342B3"/>
    <w:rsid w:val="0003501F"/>
    <w:rsid w:val="0003727A"/>
    <w:rsid w:val="00037A6E"/>
    <w:rsid w:val="00037FD9"/>
    <w:rsid w:val="00040052"/>
    <w:rsid w:val="00040357"/>
    <w:rsid w:val="00040923"/>
    <w:rsid w:val="000411D3"/>
    <w:rsid w:val="00041535"/>
    <w:rsid w:val="00042EA6"/>
    <w:rsid w:val="000431B0"/>
    <w:rsid w:val="000431D0"/>
    <w:rsid w:val="00043C3F"/>
    <w:rsid w:val="00044123"/>
    <w:rsid w:val="000443A5"/>
    <w:rsid w:val="00044AB6"/>
    <w:rsid w:val="00044B5B"/>
    <w:rsid w:val="0004504D"/>
    <w:rsid w:val="00045426"/>
    <w:rsid w:val="000454A8"/>
    <w:rsid w:val="00045B67"/>
    <w:rsid w:val="00045F1C"/>
    <w:rsid w:val="0004657E"/>
    <w:rsid w:val="000470CA"/>
    <w:rsid w:val="000471CD"/>
    <w:rsid w:val="00047C81"/>
    <w:rsid w:val="00050C3D"/>
    <w:rsid w:val="00051A90"/>
    <w:rsid w:val="00053A9F"/>
    <w:rsid w:val="00053DC3"/>
    <w:rsid w:val="000545AB"/>
    <w:rsid w:val="00054A2E"/>
    <w:rsid w:val="00054B80"/>
    <w:rsid w:val="00057627"/>
    <w:rsid w:val="00057A67"/>
    <w:rsid w:val="00060873"/>
    <w:rsid w:val="00061D0B"/>
    <w:rsid w:val="000620BC"/>
    <w:rsid w:val="00062587"/>
    <w:rsid w:val="00063333"/>
    <w:rsid w:val="00063530"/>
    <w:rsid w:val="000635C9"/>
    <w:rsid w:val="000640DE"/>
    <w:rsid w:val="000668D3"/>
    <w:rsid w:val="00070104"/>
    <w:rsid w:val="00072247"/>
    <w:rsid w:val="000734F0"/>
    <w:rsid w:val="0007382B"/>
    <w:rsid w:val="00074FC9"/>
    <w:rsid w:val="000754C4"/>
    <w:rsid w:val="00075B1D"/>
    <w:rsid w:val="00075B6C"/>
    <w:rsid w:val="000768B2"/>
    <w:rsid w:val="00076FEA"/>
    <w:rsid w:val="000774AD"/>
    <w:rsid w:val="00077C16"/>
    <w:rsid w:val="0008194C"/>
    <w:rsid w:val="00081AF5"/>
    <w:rsid w:val="000824CB"/>
    <w:rsid w:val="00082582"/>
    <w:rsid w:val="000826B5"/>
    <w:rsid w:val="00082C49"/>
    <w:rsid w:val="00083AE9"/>
    <w:rsid w:val="00083B4F"/>
    <w:rsid w:val="00085039"/>
    <w:rsid w:val="0008515C"/>
    <w:rsid w:val="0008713A"/>
    <w:rsid w:val="00087E58"/>
    <w:rsid w:val="00091EB8"/>
    <w:rsid w:val="0009271F"/>
    <w:rsid w:val="00092EA6"/>
    <w:rsid w:val="00095E57"/>
    <w:rsid w:val="00096062"/>
    <w:rsid w:val="00096219"/>
    <w:rsid w:val="00096DBD"/>
    <w:rsid w:val="00097800"/>
    <w:rsid w:val="00097C78"/>
    <w:rsid w:val="000A1B1C"/>
    <w:rsid w:val="000A1D2B"/>
    <w:rsid w:val="000A2984"/>
    <w:rsid w:val="000A2C01"/>
    <w:rsid w:val="000A3116"/>
    <w:rsid w:val="000A321D"/>
    <w:rsid w:val="000A3A60"/>
    <w:rsid w:val="000A4DFF"/>
    <w:rsid w:val="000A5166"/>
    <w:rsid w:val="000A5B78"/>
    <w:rsid w:val="000A73DF"/>
    <w:rsid w:val="000A77CF"/>
    <w:rsid w:val="000B0893"/>
    <w:rsid w:val="000B12F0"/>
    <w:rsid w:val="000B1A32"/>
    <w:rsid w:val="000B1F79"/>
    <w:rsid w:val="000B1F8C"/>
    <w:rsid w:val="000B3AEE"/>
    <w:rsid w:val="000B4653"/>
    <w:rsid w:val="000B485A"/>
    <w:rsid w:val="000B561B"/>
    <w:rsid w:val="000B707B"/>
    <w:rsid w:val="000B779A"/>
    <w:rsid w:val="000B7A8D"/>
    <w:rsid w:val="000C0595"/>
    <w:rsid w:val="000C0788"/>
    <w:rsid w:val="000C0834"/>
    <w:rsid w:val="000C0F4C"/>
    <w:rsid w:val="000C0F53"/>
    <w:rsid w:val="000C2D61"/>
    <w:rsid w:val="000C34BB"/>
    <w:rsid w:val="000C417B"/>
    <w:rsid w:val="000C576C"/>
    <w:rsid w:val="000C5F0A"/>
    <w:rsid w:val="000C6A43"/>
    <w:rsid w:val="000C6DDD"/>
    <w:rsid w:val="000C77CA"/>
    <w:rsid w:val="000D0DE0"/>
    <w:rsid w:val="000D1552"/>
    <w:rsid w:val="000D1C57"/>
    <w:rsid w:val="000D201E"/>
    <w:rsid w:val="000D47F4"/>
    <w:rsid w:val="000D60D3"/>
    <w:rsid w:val="000D6592"/>
    <w:rsid w:val="000D736C"/>
    <w:rsid w:val="000D7547"/>
    <w:rsid w:val="000D791B"/>
    <w:rsid w:val="000D7AA2"/>
    <w:rsid w:val="000E0E87"/>
    <w:rsid w:val="000E18C5"/>
    <w:rsid w:val="000E21F7"/>
    <w:rsid w:val="000E2483"/>
    <w:rsid w:val="000E2628"/>
    <w:rsid w:val="000E2B32"/>
    <w:rsid w:val="000E3D04"/>
    <w:rsid w:val="000E3D3E"/>
    <w:rsid w:val="000E45E5"/>
    <w:rsid w:val="000E4C8F"/>
    <w:rsid w:val="000E4FA1"/>
    <w:rsid w:val="000E5647"/>
    <w:rsid w:val="000E56E5"/>
    <w:rsid w:val="000E625A"/>
    <w:rsid w:val="000E6469"/>
    <w:rsid w:val="000E7AAE"/>
    <w:rsid w:val="000E7F3C"/>
    <w:rsid w:val="000F2368"/>
    <w:rsid w:val="000F286F"/>
    <w:rsid w:val="000F3299"/>
    <w:rsid w:val="000F3B96"/>
    <w:rsid w:val="000F4005"/>
    <w:rsid w:val="000F4E1C"/>
    <w:rsid w:val="000F54DE"/>
    <w:rsid w:val="000F5DDD"/>
    <w:rsid w:val="000F7F22"/>
    <w:rsid w:val="0010075B"/>
    <w:rsid w:val="001018B1"/>
    <w:rsid w:val="001019A6"/>
    <w:rsid w:val="00102FE5"/>
    <w:rsid w:val="00103523"/>
    <w:rsid w:val="00104DB5"/>
    <w:rsid w:val="00104F36"/>
    <w:rsid w:val="00105326"/>
    <w:rsid w:val="001055BD"/>
    <w:rsid w:val="00110624"/>
    <w:rsid w:val="001110FD"/>
    <w:rsid w:val="00111784"/>
    <w:rsid w:val="00111A4F"/>
    <w:rsid w:val="00111C19"/>
    <w:rsid w:val="001120E6"/>
    <w:rsid w:val="00112D20"/>
    <w:rsid w:val="0011335C"/>
    <w:rsid w:val="001146DF"/>
    <w:rsid w:val="00114822"/>
    <w:rsid w:val="0011715E"/>
    <w:rsid w:val="001176B0"/>
    <w:rsid w:val="0011796A"/>
    <w:rsid w:val="001203DF"/>
    <w:rsid w:val="00120BE3"/>
    <w:rsid w:val="00120C15"/>
    <w:rsid w:val="001216F5"/>
    <w:rsid w:val="001217C8"/>
    <w:rsid w:val="00121C04"/>
    <w:rsid w:val="00122F8B"/>
    <w:rsid w:val="001237DA"/>
    <w:rsid w:val="00124EB2"/>
    <w:rsid w:val="00125953"/>
    <w:rsid w:val="00125A9F"/>
    <w:rsid w:val="00125B76"/>
    <w:rsid w:val="00125D5B"/>
    <w:rsid w:val="001268C8"/>
    <w:rsid w:val="00127D3D"/>
    <w:rsid w:val="00127D9A"/>
    <w:rsid w:val="00127FD7"/>
    <w:rsid w:val="00131A0F"/>
    <w:rsid w:val="00134223"/>
    <w:rsid w:val="001345BE"/>
    <w:rsid w:val="00136490"/>
    <w:rsid w:val="00136720"/>
    <w:rsid w:val="00136AC3"/>
    <w:rsid w:val="00137C1C"/>
    <w:rsid w:val="00137F1B"/>
    <w:rsid w:val="00140D1E"/>
    <w:rsid w:val="00141AC3"/>
    <w:rsid w:val="00142167"/>
    <w:rsid w:val="00142F86"/>
    <w:rsid w:val="00144755"/>
    <w:rsid w:val="00144991"/>
    <w:rsid w:val="00145081"/>
    <w:rsid w:val="00146155"/>
    <w:rsid w:val="00146B5D"/>
    <w:rsid w:val="0014766C"/>
    <w:rsid w:val="00147D91"/>
    <w:rsid w:val="001502EE"/>
    <w:rsid w:val="00150664"/>
    <w:rsid w:val="00150860"/>
    <w:rsid w:val="001514B9"/>
    <w:rsid w:val="0015164E"/>
    <w:rsid w:val="00151957"/>
    <w:rsid w:val="00152CB4"/>
    <w:rsid w:val="00153A1A"/>
    <w:rsid w:val="001540FD"/>
    <w:rsid w:val="001551EA"/>
    <w:rsid w:val="001567DC"/>
    <w:rsid w:val="00156911"/>
    <w:rsid w:val="00156D5A"/>
    <w:rsid w:val="00157174"/>
    <w:rsid w:val="00157238"/>
    <w:rsid w:val="00160756"/>
    <w:rsid w:val="001608BF"/>
    <w:rsid w:val="00164EE1"/>
    <w:rsid w:val="00165848"/>
    <w:rsid w:val="00166C08"/>
    <w:rsid w:val="00167138"/>
    <w:rsid w:val="001675DD"/>
    <w:rsid w:val="0016773F"/>
    <w:rsid w:val="00167BC6"/>
    <w:rsid w:val="00167F8A"/>
    <w:rsid w:val="00170366"/>
    <w:rsid w:val="00171692"/>
    <w:rsid w:val="0017177B"/>
    <w:rsid w:val="00171EB5"/>
    <w:rsid w:val="00173DCD"/>
    <w:rsid w:val="00173F3D"/>
    <w:rsid w:val="00174598"/>
    <w:rsid w:val="001745EE"/>
    <w:rsid w:val="00175F25"/>
    <w:rsid w:val="00176F94"/>
    <w:rsid w:val="00177A76"/>
    <w:rsid w:val="00180AD2"/>
    <w:rsid w:val="00180FDA"/>
    <w:rsid w:val="00182997"/>
    <w:rsid w:val="001834F1"/>
    <w:rsid w:val="00183B2C"/>
    <w:rsid w:val="00183CCB"/>
    <w:rsid w:val="00184D1E"/>
    <w:rsid w:val="00186959"/>
    <w:rsid w:val="00186998"/>
    <w:rsid w:val="001879DC"/>
    <w:rsid w:val="001905D0"/>
    <w:rsid w:val="00191BF2"/>
    <w:rsid w:val="00192CD2"/>
    <w:rsid w:val="00193C6F"/>
    <w:rsid w:val="00193E57"/>
    <w:rsid w:val="00193F38"/>
    <w:rsid w:val="00195A1C"/>
    <w:rsid w:val="00195D2B"/>
    <w:rsid w:val="0019653A"/>
    <w:rsid w:val="00196E75"/>
    <w:rsid w:val="0019716C"/>
    <w:rsid w:val="00197677"/>
    <w:rsid w:val="001A03FC"/>
    <w:rsid w:val="001A1887"/>
    <w:rsid w:val="001A2641"/>
    <w:rsid w:val="001A3999"/>
    <w:rsid w:val="001A3D3B"/>
    <w:rsid w:val="001A3D89"/>
    <w:rsid w:val="001A3FBA"/>
    <w:rsid w:val="001A43BB"/>
    <w:rsid w:val="001A4A82"/>
    <w:rsid w:val="001A56CB"/>
    <w:rsid w:val="001A59BB"/>
    <w:rsid w:val="001A5D2F"/>
    <w:rsid w:val="001A66F3"/>
    <w:rsid w:val="001A7390"/>
    <w:rsid w:val="001A77C4"/>
    <w:rsid w:val="001A7A57"/>
    <w:rsid w:val="001B0F77"/>
    <w:rsid w:val="001B2942"/>
    <w:rsid w:val="001B2DF3"/>
    <w:rsid w:val="001B3122"/>
    <w:rsid w:val="001B3718"/>
    <w:rsid w:val="001B37B8"/>
    <w:rsid w:val="001B4BC1"/>
    <w:rsid w:val="001B4DB9"/>
    <w:rsid w:val="001B5791"/>
    <w:rsid w:val="001B62D2"/>
    <w:rsid w:val="001B6865"/>
    <w:rsid w:val="001B6AA0"/>
    <w:rsid w:val="001B6BE4"/>
    <w:rsid w:val="001B7138"/>
    <w:rsid w:val="001B7544"/>
    <w:rsid w:val="001C1581"/>
    <w:rsid w:val="001C1693"/>
    <w:rsid w:val="001C1842"/>
    <w:rsid w:val="001C231E"/>
    <w:rsid w:val="001C281D"/>
    <w:rsid w:val="001C38AC"/>
    <w:rsid w:val="001C397B"/>
    <w:rsid w:val="001C3C06"/>
    <w:rsid w:val="001C3CE7"/>
    <w:rsid w:val="001C3D46"/>
    <w:rsid w:val="001C4058"/>
    <w:rsid w:val="001C4123"/>
    <w:rsid w:val="001C47B7"/>
    <w:rsid w:val="001C49CD"/>
    <w:rsid w:val="001C4B16"/>
    <w:rsid w:val="001C5181"/>
    <w:rsid w:val="001C697B"/>
    <w:rsid w:val="001D0BD4"/>
    <w:rsid w:val="001D0C30"/>
    <w:rsid w:val="001D0D5F"/>
    <w:rsid w:val="001D15BD"/>
    <w:rsid w:val="001D24A1"/>
    <w:rsid w:val="001D27BC"/>
    <w:rsid w:val="001D2F0F"/>
    <w:rsid w:val="001D48C3"/>
    <w:rsid w:val="001D5B30"/>
    <w:rsid w:val="001D7301"/>
    <w:rsid w:val="001D74FF"/>
    <w:rsid w:val="001E002B"/>
    <w:rsid w:val="001E0729"/>
    <w:rsid w:val="001E0EBD"/>
    <w:rsid w:val="001E11DC"/>
    <w:rsid w:val="001E2054"/>
    <w:rsid w:val="001E2583"/>
    <w:rsid w:val="001E2CF0"/>
    <w:rsid w:val="001E3283"/>
    <w:rsid w:val="001E490E"/>
    <w:rsid w:val="001E4A63"/>
    <w:rsid w:val="001E5A79"/>
    <w:rsid w:val="001E6619"/>
    <w:rsid w:val="001E7C43"/>
    <w:rsid w:val="001F04A7"/>
    <w:rsid w:val="001F4674"/>
    <w:rsid w:val="001F4FA9"/>
    <w:rsid w:val="001F4FE0"/>
    <w:rsid w:val="001F511D"/>
    <w:rsid w:val="001F561B"/>
    <w:rsid w:val="001F6DAA"/>
    <w:rsid w:val="001F7B61"/>
    <w:rsid w:val="00200A6B"/>
    <w:rsid w:val="00202437"/>
    <w:rsid w:val="0020309C"/>
    <w:rsid w:val="00203217"/>
    <w:rsid w:val="00203346"/>
    <w:rsid w:val="002037B1"/>
    <w:rsid w:val="00203BF4"/>
    <w:rsid w:val="0020482F"/>
    <w:rsid w:val="002056FB"/>
    <w:rsid w:val="00205716"/>
    <w:rsid w:val="00205EA8"/>
    <w:rsid w:val="002103B1"/>
    <w:rsid w:val="002107F1"/>
    <w:rsid w:val="0021087B"/>
    <w:rsid w:val="00211427"/>
    <w:rsid w:val="00211FA9"/>
    <w:rsid w:val="00212D95"/>
    <w:rsid w:val="002136E8"/>
    <w:rsid w:val="00213EAF"/>
    <w:rsid w:val="00214B7D"/>
    <w:rsid w:val="0021578D"/>
    <w:rsid w:val="00216305"/>
    <w:rsid w:val="00216661"/>
    <w:rsid w:val="00216F7E"/>
    <w:rsid w:val="002177E9"/>
    <w:rsid w:val="00217E7D"/>
    <w:rsid w:val="00221186"/>
    <w:rsid w:val="00222ECB"/>
    <w:rsid w:val="002241B3"/>
    <w:rsid w:val="00224E7B"/>
    <w:rsid w:val="00224E9F"/>
    <w:rsid w:val="002263F3"/>
    <w:rsid w:val="0022650D"/>
    <w:rsid w:val="00226EC9"/>
    <w:rsid w:val="00227EB0"/>
    <w:rsid w:val="002309FC"/>
    <w:rsid w:val="00230BDC"/>
    <w:rsid w:val="00231D79"/>
    <w:rsid w:val="00231E35"/>
    <w:rsid w:val="00231E7F"/>
    <w:rsid w:val="00232450"/>
    <w:rsid w:val="00234DAF"/>
    <w:rsid w:val="00234FF5"/>
    <w:rsid w:val="00236C2F"/>
    <w:rsid w:val="0023722E"/>
    <w:rsid w:val="00240061"/>
    <w:rsid w:val="00240C10"/>
    <w:rsid w:val="00241D88"/>
    <w:rsid w:val="00242C6A"/>
    <w:rsid w:val="00242CA5"/>
    <w:rsid w:val="002432DB"/>
    <w:rsid w:val="00243FCA"/>
    <w:rsid w:val="00244600"/>
    <w:rsid w:val="00244D8A"/>
    <w:rsid w:val="0024525F"/>
    <w:rsid w:val="00245A96"/>
    <w:rsid w:val="00245EB1"/>
    <w:rsid w:val="0024633A"/>
    <w:rsid w:val="002477AE"/>
    <w:rsid w:val="002504BC"/>
    <w:rsid w:val="00250A5D"/>
    <w:rsid w:val="00251AB1"/>
    <w:rsid w:val="00251C05"/>
    <w:rsid w:val="00251F0E"/>
    <w:rsid w:val="0025405F"/>
    <w:rsid w:val="00254743"/>
    <w:rsid w:val="00255E90"/>
    <w:rsid w:val="00255F01"/>
    <w:rsid w:val="00256696"/>
    <w:rsid w:val="00256DEB"/>
    <w:rsid w:val="00257218"/>
    <w:rsid w:val="0026108E"/>
    <w:rsid w:val="0026109D"/>
    <w:rsid w:val="00261168"/>
    <w:rsid w:val="002637CE"/>
    <w:rsid w:val="00264D5A"/>
    <w:rsid w:val="00265242"/>
    <w:rsid w:val="00265477"/>
    <w:rsid w:val="00265939"/>
    <w:rsid w:val="00266398"/>
    <w:rsid w:val="002664AC"/>
    <w:rsid w:val="00266FE5"/>
    <w:rsid w:val="0026728D"/>
    <w:rsid w:val="0026736E"/>
    <w:rsid w:val="002679D9"/>
    <w:rsid w:val="00267A79"/>
    <w:rsid w:val="00267B28"/>
    <w:rsid w:val="00267ECC"/>
    <w:rsid w:val="00270537"/>
    <w:rsid w:val="00270A78"/>
    <w:rsid w:val="00270AFF"/>
    <w:rsid w:val="00270CB5"/>
    <w:rsid w:val="00271015"/>
    <w:rsid w:val="00271D3D"/>
    <w:rsid w:val="002720CB"/>
    <w:rsid w:val="00272A5D"/>
    <w:rsid w:val="00272A6C"/>
    <w:rsid w:val="00273137"/>
    <w:rsid w:val="002739A7"/>
    <w:rsid w:val="00274C0B"/>
    <w:rsid w:val="002754B9"/>
    <w:rsid w:val="00275658"/>
    <w:rsid w:val="00280A36"/>
    <w:rsid w:val="00280DA9"/>
    <w:rsid w:val="00280FEC"/>
    <w:rsid w:val="00281588"/>
    <w:rsid w:val="00282363"/>
    <w:rsid w:val="00282D5F"/>
    <w:rsid w:val="002831DE"/>
    <w:rsid w:val="00283508"/>
    <w:rsid w:val="00283792"/>
    <w:rsid w:val="00283BB0"/>
    <w:rsid w:val="00285016"/>
    <w:rsid w:val="00285419"/>
    <w:rsid w:val="00286814"/>
    <w:rsid w:val="00286BAC"/>
    <w:rsid w:val="0028719C"/>
    <w:rsid w:val="0028749F"/>
    <w:rsid w:val="00290822"/>
    <w:rsid w:val="00290F06"/>
    <w:rsid w:val="00291733"/>
    <w:rsid w:val="00293435"/>
    <w:rsid w:val="00293E46"/>
    <w:rsid w:val="00294E35"/>
    <w:rsid w:val="00295704"/>
    <w:rsid w:val="00296C00"/>
    <w:rsid w:val="002976E6"/>
    <w:rsid w:val="002978C8"/>
    <w:rsid w:val="00297B2E"/>
    <w:rsid w:val="002A170A"/>
    <w:rsid w:val="002A1DF1"/>
    <w:rsid w:val="002A26AA"/>
    <w:rsid w:val="002A2E1D"/>
    <w:rsid w:val="002A3990"/>
    <w:rsid w:val="002A3BFA"/>
    <w:rsid w:val="002A5BDC"/>
    <w:rsid w:val="002A5DE7"/>
    <w:rsid w:val="002A60A6"/>
    <w:rsid w:val="002A7478"/>
    <w:rsid w:val="002A7634"/>
    <w:rsid w:val="002B011D"/>
    <w:rsid w:val="002B0849"/>
    <w:rsid w:val="002B0DFF"/>
    <w:rsid w:val="002B1D5E"/>
    <w:rsid w:val="002B3D92"/>
    <w:rsid w:val="002B41E4"/>
    <w:rsid w:val="002B503A"/>
    <w:rsid w:val="002B5EA0"/>
    <w:rsid w:val="002B6E29"/>
    <w:rsid w:val="002B7007"/>
    <w:rsid w:val="002B75F0"/>
    <w:rsid w:val="002C04DD"/>
    <w:rsid w:val="002C0A35"/>
    <w:rsid w:val="002C1616"/>
    <w:rsid w:val="002C2007"/>
    <w:rsid w:val="002C27A4"/>
    <w:rsid w:val="002C28E1"/>
    <w:rsid w:val="002C38A5"/>
    <w:rsid w:val="002C49B4"/>
    <w:rsid w:val="002C5700"/>
    <w:rsid w:val="002C691D"/>
    <w:rsid w:val="002C7720"/>
    <w:rsid w:val="002C79F6"/>
    <w:rsid w:val="002C7D75"/>
    <w:rsid w:val="002D01F5"/>
    <w:rsid w:val="002D0BB1"/>
    <w:rsid w:val="002D12BF"/>
    <w:rsid w:val="002D24A4"/>
    <w:rsid w:val="002D3009"/>
    <w:rsid w:val="002D3DF9"/>
    <w:rsid w:val="002D3EB6"/>
    <w:rsid w:val="002D4236"/>
    <w:rsid w:val="002D465E"/>
    <w:rsid w:val="002D4695"/>
    <w:rsid w:val="002D4E63"/>
    <w:rsid w:val="002D5604"/>
    <w:rsid w:val="002D566E"/>
    <w:rsid w:val="002D5948"/>
    <w:rsid w:val="002D66E2"/>
    <w:rsid w:val="002D77D8"/>
    <w:rsid w:val="002E01A9"/>
    <w:rsid w:val="002E048E"/>
    <w:rsid w:val="002E099C"/>
    <w:rsid w:val="002E0AC6"/>
    <w:rsid w:val="002E1462"/>
    <w:rsid w:val="002E155C"/>
    <w:rsid w:val="002E1EF6"/>
    <w:rsid w:val="002E22C7"/>
    <w:rsid w:val="002E2FFD"/>
    <w:rsid w:val="002E48BB"/>
    <w:rsid w:val="002E5773"/>
    <w:rsid w:val="002E58E4"/>
    <w:rsid w:val="002E5A0C"/>
    <w:rsid w:val="002E5AC0"/>
    <w:rsid w:val="002E607E"/>
    <w:rsid w:val="002E6C95"/>
    <w:rsid w:val="002E6FCE"/>
    <w:rsid w:val="002E7F27"/>
    <w:rsid w:val="002F0993"/>
    <w:rsid w:val="002F1337"/>
    <w:rsid w:val="002F164E"/>
    <w:rsid w:val="002F18F0"/>
    <w:rsid w:val="002F1F82"/>
    <w:rsid w:val="002F2B13"/>
    <w:rsid w:val="002F30FB"/>
    <w:rsid w:val="002F454D"/>
    <w:rsid w:val="002F4F2E"/>
    <w:rsid w:val="002F5A83"/>
    <w:rsid w:val="002F5C1D"/>
    <w:rsid w:val="002F73AF"/>
    <w:rsid w:val="002F782F"/>
    <w:rsid w:val="002F7FD5"/>
    <w:rsid w:val="0030008A"/>
    <w:rsid w:val="00300A31"/>
    <w:rsid w:val="00301466"/>
    <w:rsid w:val="003016E2"/>
    <w:rsid w:val="00301E97"/>
    <w:rsid w:val="0030209E"/>
    <w:rsid w:val="0030339E"/>
    <w:rsid w:val="0030345D"/>
    <w:rsid w:val="003046BB"/>
    <w:rsid w:val="00304D9F"/>
    <w:rsid w:val="0030505E"/>
    <w:rsid w:val="00305A6B"/>
    <w:rsid w:val="00306469"/>
    <w:rsid w:val="0030657D"/>
    <w:rsid w:val="00311539"/>
    <w:rsid w:val="003118DA"/>
    <w:rsid w:val="00312288"/>
    <w:rsid w:val="003123B0"/>
    <w:rsid w:val="00312B4B"/>
    <w:rsid w:val="00312D95"/>
    <w:rsid w:val="003130E1"/>
    <w:rsid w:val="00313497"/>
    <w:rsid w:val="0031522E"/>
    <w:rsid w:val="0031684B"/>
    <w:rsid w:val="00316DA1"/>
    <w:rsid w:val="00317556"/>
    <w:rsid w:val="003175A7"/>
    <w:rsid w:val="003178C2"/>
    <w:rsid w:val="00317D7E"/>
    <w:rsid w:val="00317DC4"/>
    <w:rsid w:val="00320E45"/>
    <w:rsid w:val="003222F6"/>
    <w:rsid w:val="00322300"/>
    <w:rsid w:val="003224AC"/>
    <w:rsid w:val="003233BF"/>
    <w:rsid w:val="00324365"/>
    <w:rsid w:val="00324D1C"/>
    <w:rsid w:val="00325034"/>
    <w:rsid w:val="00326C19"/>
    <w:rsid w:val="00326D2E"/>
    <w:rsid w:val="00326DA0"/>
    <w:rsid w:val="003276B0"/>
    <w:rsid w:val="00327730"/>
    <w:rsid w:val="003302A6"/>
    <w:rsid w:val="00330586"/>
    <w:rsid w:val="00330A5E"/>
    <w:rsid w:val="00330B48"/>
    <w:rsid w:val="00335B84"/>
    <w:rsid w:val="00335C3F"/>
    <w:rsid w:val="00336C05"/>
    <w:rsid w:val="0034173F"/>
    <w:rsid w:val="00341CAF"/>
    <w:rsid w:val="00342558"/>
    <w:rsid w:val="00343504"/>
    <w:rsid w:val="003437C4"/>
    <w:rsid w:val="00344897"/>
    <w:rsid w:val="003448C4"/>
    <w:rsid w:val="00344B10"/>
    <w:rsid w:val="00345323"/>
    <w:rsid w:val="00345376"/>
    <w:rsid w:val="00345E8F"/>
    <w:rsid w:val="0034636C"/>
    <w:rsid w:val="00346394"/>
    <w:rsid w:val="00346498"/>
    <w:rsid w:val="003470CC"/>
    <w:rsid w:val="0035061B"/>
    <w:rsid w:val="00350725"/>
    <w:rsid w:val="003509D4"/>
    <w:rsid w:val="003514BB"/>
    <w:rsid w:val="0035231A"/>
    <w:rsid w:val="00354734"/>
    <w:rsid w:val="00354802"/>
    <w:rsid w:val="00355459"/>
    <w:rsid w:val="003555BE"/>
    <w:rsid w:val="00356493"/>
    <w:rsid w:val="00356F4A"/>
    <w:rsid w:val="00357C11"/>
    <w:rsid w:val="003601A3"/>
    <w:rsid w:val="00360C7F"/>
    <w:rsid w:val="00361033"/>
    <w:rsid w:val="00361550"/>
    <w:rsid w:val="003618B7"/>
    <w:rsid w:val="00362171"/>
    <w:rsid w:val="0036240A"/>
    <w:rsid w:val="003624EB"/>
    <w:rsid w:val="00365326"/>
    <w:rsid w:val="00365B0E"/>
    <w:rsid w:val="00365BEB"/>
    <w:rsid w:val="00366149"/>
    <w:rsid w:val="003665A8"/>
    <w:rsid w:val="00366BC3"/>
    <w:rsid w:val="0036748B"/>
    <w:rsid w:val="00367AD8"/>
    <w:rsid w:val="00367D5A"/>
    <w:rsid w:val="0037032B"/>
    <w:rsid w:val="0037178E"/>
    <w:rsid w:val="00371D6D"/>
    <w:rsid w:val="00373396"/>
    <w:rsid w:val="0037502A"/>
    <w:rsid w:val="0037610A"/>
    <w:rsid w:val="003765B2"/>
    <w:rsid w:val="00376784"/>
    <w:rsid w:val="00376C32"/>
    <w:rsid w:val="00376C56"/>
    <w:rsid w:val="00377116"/>
    <w:rsid w:val="00377EC5"/>
    <w:rsid w:val="00377EC6"/>
    <w:rsid w:val="00380542"/>
    <w:rsid w:val="0038095A"/>
    <w:rsid w:val="00380D9E"/>
    <w:rsid w:val="00382CA1"/>
    <w:rsid w:val="00383C80"/>
    <w:rsid w:val="003843D7"/>
    <w:rsid w:val="00384508"/>
    <w:rsid w:val="003849B1"/>
    <w:rsid w:val="00384C61"/>
    <w:rsid w:val="00385216"/>
    <w:rsid w:val="00385491"/>
    <w:rsid w:val="0038558F"/>
    <w:rsid w:val="00385631"/>
    <w:rsid w:val="0038583F"/>
    <w:rsid w:val="00385DB5"/>
    <w:rsid w:val="003862CD"/>
    <w:rsid w:val="00386C58"/>
    <w:rsid w:val="00386CD7"/>
    <w:rsid w:val="00386D9B"/>
    <w:rsid w:val="00390329"/>
    <w:rsid w:val="00392A42"/>
    <w:rsid w:val="00392D5E"/>
    <w:rsid w:val="00392F23"/>
    <w:rsid w:val="003931DE"/>
    <w:rsid w:val="0039384D"/>
    <w:rsid w:val="00394510"/>
    <w:rsid w:val="00394B38"/>
    <w:rsid w:val="003955C9"/>
    <w:rsid w:val="0039671E"/>
    <w:rsid w:val="003A023F"/>
    <w:rsid w:val="003A071F"/>
    <w:rsid w:val="003A1182"/>
    <w:rsid w:val="003A1EE5"/>
    <w:rsid w:val="003A201F"/>
    <w:rsid w:val="003A3439"/>
    <w:rsid w:val="003A35F1"/>
    <w:rsid w:val="003A3A4F"/>
    <w:rsid w:val="003A4E61"/>
    <w:rsid w:val="003A5126"/>
    <w:rsid w:val="003A5892"/>
    <w:rsid w:val="003A5BE4"/>
    <w:rsid w:val="003A6FA9"/>
    <w:rsid w:val="003A7735"/>
    <w:rsid w:val="003B034F"/>
    <w:rsid w:val="003B0997"/>
    <w:rsid w:val="003B0F52"/>
    <w:rsid w:val="003B23F2"/>
    <w:rsid w:val="003B3980"/>
    <w:rsid w:val="003B4018"/>
    <w:rsid w:val="003B48A2"/>
    <w:rsid w:val="003B4A3C"/>
    <w:rsid w:val="003B5EFD"/>
    <w:rsid w:val="003B6223"/>
    <w:rsid w:val="003B6327"/>
    <w:rsid w:val="003B63C1"/>
    <w:rsid w:val="003C064E"/>
    <w:rsid w:val="003C0670"/>
    <w:rsid w:val="003C0898"/>
    <w:rsid w:val="003C0EDF"/>
    <w:rsid w:val="003C1063"/>
    <w:rsid w:val="003C18C5"/>
    <w:rsid w:val="003C3B38"/>
    <w:rsid w:val="003C470C"/>
    <w:rsid w:val="003C51BC"/>
    <w:rsid w:val="003C7056"/>
    <w:rsid w:val="003C7107"/>
    <w:rsid w:val="003C7BA8"/>
    <w:rsid w:val="003D0470"/>
    <w:rsid w:val="003D125F"/>
    <w:rsid w:val="003D127C"/>
    <w:rsid w:val="003D13E9"/>
    <w:rsid w:val="003D32B0"/>
    <w:rsid w:val="003D3607"/>
    <w:rsid w:val="003D3EA5"/>
    <w:rsid w:val="003D431A"/>
    <w:rsid w:val="003D52FA"/>
    <w:rsid w:val="003D5939"/>
    <w:rsid w:val="003D77D2"/>
    <w:rsid w:val="003E1611"/>
    <w:rsid w:val="003E20D0"/>
    <w:rsid w:val="003E238B"/>
    <w:rsid w:val="003E3201"/>
    <w:rsid w:val="003E45A3"/>
    <w:rsid w:val="003E4770"/>
    <w:rsid w:val="003E4EE6"/>
    <w:rsid w:val="003E55DE"/>
    <w:rsid w:val="003E61C6"/>
    <w:rsid w:val="003E6ED7"/>
    <w:rsid w:val="003E7083"/>
    <w:rsid w:val="003F05A6"/>
    <w:rsid w:val="003F16EF"/>
    <w:rsid w:val="003F179B"/>
    <w:rsid w:val="003F2697"/>
    <w:rsid w:val="003F2736"/>
    <w:rsid w:val="003F34C5"/>
    <w:rsid w:val="003F3E3F"/>
    <w:rsid w:val="003F4DC6"/>
    <w:rsid w:val="003F56BC"/>
    <w:rsid w:val="003F66D0"/>
    <w:rsid w:val="003F735C"/>
    <w:rsid w:val="003F7D12"/>
    <w:rsid w:val="004024D5"/>
    <w:rsid w:val="0040367C"/>
    <w:rsid w:val="00403D09"/>
    <w:rsid w:val="00404A69"/>
    <w:rsid w:val="0040542C"/>
    <w:rsid w:val="00405AFA"/>
    <w:rsid w:val="00407772"/>
    <w:rsid w:val="00407F70"/>
    <w:rsid w:val="0041166B"/>
    <w:rsid w:val="00411B7A"/>
    <w:rsid w:val="00412543"/>
    <w:rsid w:val="00413E51"/>
    <w:rsid w:val="00414C67"/>
    <w:rsid w:val="00414CE0"/>
    <w:rsid w:val="00415DB1"/>
    <w:rsid w:val="0041755F"/>
    <w:rsid w:val="00417796"/>
    <w:rsid w:val="00420D50"/>
    <w:rsid w:val="00421470"/>
    <w:rsid w:val="004215E5"/>
    <w:rsid w:val="0042366A"/>
    <w:rsid w:val="00423F52"/>
    <w:rsid w:val="00424218"/>
    <w:rsid w:val="004249D0"/>
    <w:rsid w:val="00424FCA"/>
    <w:rsid w:val="00425E62"/>
    <w:rsid w:val="004270E0"/>
    <w:rsid w:val="00427686"/>
    <w:rsid w:val="004277AB"/>
    <w:rsid w:val="00430CDD"/>
    <w:rsid w:val="00431A63"/>
    <w:rsid w:val="00431F91"/>
    <w:rsid w:val="00431FAF"/>
    <w:rsid w:val="00432134"/>
    <w:rsid w:val="00433640"/>
    <w:rsid w:val="00434920"/>
    <w:rsid w:val="00434B39"/>
    <w:rsid w:val="00434FC1"/>
    <w:rsid w:val="004352A5"/>
    <w:rsid w:val="0043697C"/>
    <w:rsid w:val="00436EA1"/>
    <w:rsid w:val="0044094D"/>
    <w:rsid w:val="00442556"/>
    <w:rsid w:val="00442861"/>
    <w:rsid w:val="00443DF3"/>
    <w:rsid w:val="00445D27"/>
    <w:rsid w:val="00446928"/>
    <w:rsid w:val="00446D3D"/>
    <w:rsid w:val="0044761E"/>
    <w:rsid w:val="00450175"/>
    <w:rsid w:val="004501D8"/>
    <w:rsid w:val="00450EAD"/>
    <w:rsid w:val="00451991"/>
    <w:rsid w:val="00452D92"/>
    <w:rsid w:val="00453379"/>
    <w:rsid w:val="0045377D"/>
    <w:rsid w:val="004537D9"/>
    <w:rsid w:val="00454E8A"/>
    <w:rsid w:val="00454EF5"/>
    <w:rsid w:val="00456B89"/>
    <w:rsid w:val="00456C2E"/>
    <w:rsid w:val="0045743C"/>
    <w:rsid w:val="0045776C"/>
    <w:rsid w:val="00457E25"/>
    <w:rsid w:val="004602A2"/>
    <w:rsid w:val="0046065D"/>
    <w:rsid w:val="00460B99"/>
    <w:rsid w:val="004617F4"/>
    <w:rsid w:val="00462275"/>
    <w:rsid w:val="00463AA2"/>
    <w:rsid w:val="00464430"/>
    <w:rsid w:val="00464D01"/>
    <w:rsid w:val="0046520C"/>
    <w:rsid w:val="00465B55"/>
    <w:rsid w:val="00465D08"/>
    <w:rsid w:val="00465DBC"/>
    <w:rsid w:val="00465F2E"/>
    <w:rsid w:val="0047000D"/>
    <w:rsid w:val="00471E68"/>
    <w:rsid w:val="00472FC9"/>
    <w:rsid w:val="004731CF"/>
    <w:rsid w:val="00473A2F"/>
    <w:rsid w:val="0047603E"/>
    <w:rsid w:val="00476C0A"/>
    <w:rsid w:val="004775F7"/>
    <w:rsid w:val="0048062C"/>
    <w:rsid w:val="0048128F"/>
    <w:rsid w:val="0048186C"/>
    <w:rsid w:val="00481CF1"/>
    <w:rsid w:val="00482052"/>
    <w:rsid w:val="004820BB"/>
    <w:rsid w:val="00484533"/>
    <w:rsid w:val="00484C24"/>
    <w:rsid w:val="00484D99"/>
    <w:rsid w:val="00485274"/>
    <w:rsid w:val="00485596"/>
    <w:rsid w:val="00485867"/>
    <w:rsid w:val="00485A93"/>
    <w:rsid w:val="00485F67"/>
    <w:rsid w:val="00486786"/>
    <w:rsid w:val="00486BF1"/>
    <w:rsid w:val="00486C44"/>
    <w:rsid w:val="004877E7"/>
    <w:rsid w:val="00487E3D"/>
    <w:rsid w:val="004904F4"/>
    <w:rsid w:val="004905BA"/>
    <w:rsid w:val="004907F7"/>
    <w:rsid w:val="004916F4"/>
    <w:rsid w:val="004929A5"/>
    <w:rsid w:val="004932EA"/>
    <w:rsid w:val="00494D65"/>
    <w:rsid w:val="00494F0C"/>
    <w:rsid w:val="0049514D"/>
    <w:rsid w:val="00496A23"/>
    <w:rsid w:val="00496AE8"/>
    <w:rsid w:val="00496B80"/>
    <w:rsid w:val="004971FA"/>
    <w:rsid w:val="004A0250"/>
    <w:rsid w:val="004A0919"/>
    <w:rsid w:val="004A1002"/>
    <w:rsid w:val="004A125C"/>
    <w:rsid w:val="004A1D29"/>
    <w:rsid w:val="004A2759"/>
    <w:rsid w:val="004A3B53"/>
    <w:rsid w:val="004A3FD2"/>
    <w:rsid w:val="004A4C1F"/>
    <w:rsid w:val="004A5ABF"/>
    <w:rsid w:val="004A7380"/>
    <w:rsid w:val="004A7A98"/>
    <w:rsid w:val="004B0660"/>
    <w:rsid w:val="004B1EF2"/>
    <w:rsid w:val="004B2329"/>
    <w:rsid w:val="004B2F18"/>
    <w:rsid w:val="004B3671"/>
    <w:rsid w:val="004B405F"/>
    <w:rsid w:val="004B473C"/>
    <w:rsid w:val="004B479F"/>
    <w:rsid w:val="004B47C1"/>
    <w:rsid w:val="004B52DB"/>
    <w:rsid w:val="004B593E"/>
    <w:rsid w:val="004C0616"/>
    <w:rsid w:val="004C09C8"/>
    <w:rsid w:val="004C0F29"/>
    <w:rsid w:val="004C0FC8"/>
    <w:rsid w:val="004C13F7"/>
    <w:rsid w:val="004C177A"/>
    <w:rsid w:val="004C1F9E"/>
    <w:rsid w:val="004C22E5"/>
    <w:rsid w:val="004C3C70"/>
    <w:rsid w:val="004C3EBD"/>
    <w:rsid w:val="004C3FB7"/>
    <w:rsid w:val="004C4788"/>
    <w:rsid w:val="004C4933"/>
    <w:rsid w:val="004C5706"/>
    <w:rsid w:val="004C57BF"/>
    <w:rsid w:val="004C66E7"/>
    <w:rsid w:val="004D0A39"/>
    <w:rsid w:val="004D1F9C"/>
    <w:rsid w:val="004D21DB"/>
    <w:rsid w:val="004D2757"/>
    <w:rsid w:val="004D2D79"/>
    <w:rsid w:val="004D44C5"/>
    <w:rsid w:val="004D4B17"/>
    <w:rsid w:val="004D566B"/>
    <w:rsid w:val="004D576E"/>
    <w:rsid w:val="004D683A"/>
    <w:rsid w:val="004D6944"/>
    <w:rsid w:val="004D7C6B"/>
    <w:rsid w:val="004E03A7"/>
    <w:rsid w:val="004E1852"/>
    <w:rsid w:val="004E28BC"/>
    <w:rsid w:val="004E4269"/>
    <w:rsid w:val="004E48F2"/>
    <w:rsid w:val="004E500A"/>
    <w:rsid w:val="004E5E52"/>
    <w:rsid w:val="004E6011"/>
    <w:rsid w:val="004E6091"/>
    <w:rsid w:val="004E68D7"/>
    <w:rsid w:val="004E6EA9"/>
    <w:rsid w:val="004E7B51"/>
    <w:rsid w:val="004F07E2"/>
    <w:rsid w:val="004F10B2"/>
    <w:rsid w:val="004F143C"/>
    <w:rsid w:val="004F1AFC"/>
    <w:rsid w:val="004F255C"/>
    <w:rsid w:val="004F272E"/>
    <w:rsid w:val="004F2D7D"/>
    <w:rsid w:val="004F320A"/>
    <w:rsid w:val="004F36CF"/>
    <w:rsid w:val="004F446D"/>
    <w:rsid w:val="004F453C"/>
    <w:rsid w:val="004F536F"/>
    <w:rsid w:val="004F54D2"/>
    <w:rsid w:val="004F58BA"/>
    <w:rsid w:val="004F5D7B"/>
    <w:rsid w:val="004F5FFC"/>
    <w:rsid w:val="004F6685"/>
    <w:rsid w:val="004F7477"/>
    <w:rsid w:val="004F77A4"/>
    <w:rsid w:val="004F78E0"/>
    <w:rsid w:val="00500737"/>
    <w:rsid w:val="00500AE4"/>
    <w:rsid w:val="0050101D"/>
    <w:rsid w:val="0050290D"/>
    <w:rsid w:val="00503EBE"/>
    <w:rsid w:val="00504522"/>
    <w:rsid w:val="005048A2"/>
    <w:rsid w:val="00507CCF"/>
    <w:rsid w:val="00507EB7"/>
    <w:rsid w:val="00507FC3"/>
    <w:rsid w:val="005123B7"/>
    <w:rsid w:val="0051273E"/>
    <w:rsid w:val="00514DA3"/>
    <w:rsid w:val="00515139"/>
    <w:rsid w:val="0051599A"/>
    <w:rsid w:val="00515A40"/>
    <w:rsid w:val="00515A5A"/>
    <w:rsid w:val="00515AA8"/>
    <w:rsid w:val="00515DA1"/>
    <w:rsid w:val="005160F2"/>
    <w:rsid w:val="005162DF"/>
    <w:rsid w:val="0051747D"/>
    <w:rsid w:val="00520591"/>
    <w:rsid w:val="00520FE2"/>
    <w:rsid w:val="0052142E"/>
    <w:rsid w:val="00521F5C"/>
    <w:rsid w:val="00522A2B"/>
    <w:rsid w:val="005235BD"/>
    <w:rsid w:val="00523CBF"/>
    <w:rsid w:val="005255B8"/>
    <w:rsid w:val="00525AFB"/>
    <w:rsid w:val="0052681A"/>
    <w:rsid w:val="00526852"/>
    <w:rsid w:val="0052727A"/>
    <w:rsid w:val="00527622"/>
    <w:rsid w:val="00527E0D"/>
    <w:rsid w:val="0053011E"/>
    <w:rsid w:val="005301DE"/>
    <w:rsid w:val="00530BCC"/>
    <w:rsid w:val="00531656"/>
    <w:rsid w:val="00531A59"/>
    <w:rsid w:val="00531DAE"/>
    <w:rsid w:val="005331D7"/>
    <w:rsid w:val="005338E3"/>
    <w:rsid w:val="0053473E"/>
    <w:rsid w:val="00535525"/>
    <w:rsid w:val="00537B32"/>
    <w:rsid w:val="00537E81"/>
    <w:rsid w:val="00540A89"/>
    <w:rsid w:val="00540F0C"/>
    <w:rsid w:val="00541032"/>
    <w:rsid w:val="005411A6"/>
    <w:rsid w:val="00541D0A"/>
    <w:rsid w:val="00543092"/>
    <w:rsid w:val="005440B5"/>
    <w:rsid w:val="005450B8"/>
    <w:rsid w:val="00545E22"/>
    <w:rsid w:val="005462D4"/>
    <w:rsid w:val="00546A56"/>
    <w:rsid w:val="00546B4C"/>
    <w:rsid w:val="00550B7B"/>
    <w:rsid w:val="00550DA4"/>
    <w:rsid w:val="005512F1"/>
    <w:rsid w:val="0055437C"/>
    <w:rsid w:val="00554F4A"/>
    <w:rsid w:val="00555F7F"/>
    <w:rsid w:val="00556B9E"/>
    <w:rsid w:val="00557F22"/>
    <w:rsid w:val="0056178D"/>
    <w:rsid w:val="00562C9B"/>
    <w:rsid w:val="00563704"/>
    <w:rsid w:val="00564F7D"/>
    <w:rsid w:val="00565455"/>
    <w:rsid w:val="00570093"/>
    <w:rsid w:val="00570122"/>
    <w:rsid w:val="00570760"/>
    <w:rsid w:val="005711AB"/>
    <w:rsid w:val="0057259C"/>
    <w:rsid w:val="00573E3F"/>
    <w:rsid w:val="005745CC"/>
    <w:rsid w:val="0057620A"/>
    <w:rsid w:val="005766C1"/>
    <w:rsid w:val="0058032C"/>
    <w:rsid w:val="00581063"/>
    <w:rsid w:val="005812E0"/>
    <w:rsid w:val="005813A8"/>
    <w:rsid w:val="0058249E"/>
    <w:rsid w:val="00582A05"/>
    <w:rsid w:val="005834C1"/>
    <w:rsid w:val="00583626"/>
    <w:rsid w:val="00583DD7"/>
    <w:rsid w:val="005843D4"/>
    <w:rsid w:val="00586864"/>
    <w:rsid w:val="005876DC"/>
    <w:rsid w:val="00587B8F"/>
    <w:rsid w:val="00587DFB"/>
    <w:rsid w:val="005910EE"/>
    <w:rsid w:val="005913A5"/>
    <w:rsid w:val="00591432"/>
    <w:rsid w:val="00591DBB"/>
    <w:rsid w:val="005920E2"/>
    <w:rsid w:val="005931F2"/>
    <w:rsid w:val="00593B9E"/>
    <w:rsid w:val="00593CC2"/>
    <w:rsid w:val="00594444"/>
    <w:rsid w:val="005952F4"/>
    <w:rsid w:val="0059536D"/>
    <w:rsid w:val="00595D24"/>
    <w:rsid w:val="0059760C"/>
    <w:rsid w:val="005A0364"/>
    <w:rsid w:val="005A0B4E"/>
    <w:rsid w:val="005A3A3C"/>
    <w:rsid w:val="005A3C97"/>
    <w:rsid w:val="005A417F"/>
    <w:rsid w:val="005A423B"/>
    <w:rsid w:val="005A516E"/>
    <w:rsid w:val="005A6386"/>
    <w:rsid w:val="005A6C89"/>
    <w:rsid w:val="005A7098"/>
    <w:rsid w:val="005A7605"/>
    <w:rsid w:val="005A7B0F"/>
    <w:rsid w:val="005A7B6E"/>
    <w:rsid w:val="005B0781"/>
    <w:rsid w:val="005B107E"/>
    <w:rsid w:val="005B14BC"/>
    <w:rsid w:val="005B2197"/>
    <w:rsid w:val="005B3254"/>
    <w:rsid w:val="005B393F"/>
    <w:rsid w:val="005B3DB0"/>
    <w:rsid w:val="005B3F46"/>
    <w:rsid w:val="005B47C0"/>
    <w:rsid w:val="005B4B18"/>
    <w:rsid w:val="005B4D7C"/>
    <w:rsid w:val="005B58D5"/>
    <w:rsid w:val="005B5A30"/>
    <w:rsid w:val="005B5A8D"/>
    <w:rsid w:val="005B5AB8"/>
    <w:rsid w:val="005B5AE5"/>
    <w:rsid w:val="005B5F7C"/>
    <w:rsid w:val="005B6A9E"/>
    <w:rsid w:val="005B6ED9"/>
    <w:rsid w:val="005B7152"/>
    <w:rsid w:val="005B7388"/>
    <w:rsid w:val="005C0400"/>
    <w:rsid w:val="005C1CAA"/>
    <w:rsid w:val="005C20BB"/>
    <w:rsid w:val="005C2FE4"/>
    <w:rsid w:val="005C3792"/>
    <w:rsid w:val="005C46FC"/>
    <w:rsid w:val="005C4AEF"/>
    <w:rsid w:val="005C52CD"/>
    <w:rsid w:val="005C5E30"/>
    <w:rsid w:val="005C659E"/>
    <w:rsid w:val="005C7E47"/>
    <w:rsid w:val="005D1428"/>
    <w:rsid w:val="005D1B0C"/>
    <w:rsid w:val="005D1F60"/>
    <w:rsid w:val="005D1FD5"/>
    <w:rsid w:val="005D4ABB"/>
    <w:rsid w:val="005D51EA"/>
    <w:rsid w:val="005D5A4E"/>
    <w:rsid w:val="005D5AD9"/>
    <w:rsid w:val="005D6DA5"/>
    <w:rsid w:val="005D72B5"/>
    <w:rsid w:val="005D7562"/>
    <w:rsid w:val="005E1BB9"/>
    <w:rsid w:val="005E2199"/>
    <w:rsid w:val="005E2B5F"/>
    <w:rsid w:val="005E2C64"/>
    <w:rsid w:val="005E2DBD"/>
    <w:rsid w:val="005E2E31"/>
    <w:rsid w:val="005E3790"/>
    <w:rsid w:val="005E38A1"/>
    <w:rsid w:val="005E499E"/>
    <w:rsid w:val="005E4F53"/>
    <w:rsid w:val="005E507D"/>
    <w:rsid w:val="005E6247"/>
    <w:rsid w:val="005E6C6F"/>
    <w:rsid w:val="005E6FBA"/>
    <w:rsid w:val="005E73A7"/>
    <w:rsid w:val="005F08ED"/>
    <w:rsid w:val="005F1F07"/>
    <w:rsid w:val="005F1F6D"/>
    <w:rsid w:val="005F2831"/>
    <w:rsid w:val="005F3324"/>
    <w:rsid w:val="005F51E5"/>
    <w:rsid w:val="005F72F9"/>
    <w:rsid w:val="005F7633"/>
    <w:rsid w:val="006012ED"/>
    <w:rsid w:val="00601905"/>
    <w:rsid w:val="00601F16"/>
    <w:rsid w:val="00603273"/>
    <w:rsid w:val="00603BBE"/>
    <w:rsid w:val="0060405E"/>
    <w:rsid w:val="006045F5"/>
    <w:rsid w:val="00604A0C"/>
    <w:rsid w:val="00604C83"/>
    <w:rsid w:val="00606654"/>
    <w:rsid w:val="00606707"/>
    <w:rsid w:val="006068EF"/>
    <w:rsid w:val="0060697A"/>
    <w:rsid w:val="00610722"/>
    <w:rsid w:val="00611E0D"/>
    <w:rsid w:val="00612733"/>
    <w:rsid w:val="00612784"/>
    <w:rsid w:val="0061390F"/>
    <w:rsid w:val="0061426A"/>
    <w:rsid w:val="00614BA5"/>
    <w:rsid w:val="00614F1E"/>
    <w:rsid w:val="00615463"/>
    <w:rsid w:val="00616EAB"/>
    <w:rsid w:val="006173A2"/>
    <w:rsid w:val="00617B01"/>
    <w:rsid w:val="00617C73"/>
    <w:rsid w:val="00617CDD"/>
    <w:rsid w:val="00620168"/>
    <w:rsid w:val="006203CD"/>
    <w:rsid w:val="00620793"/>
    <w:rsid w:val="006209A8"/>
    <w:rsid w:val="0062103E"/>
    <w:rsid w:val="00623BF9"/>
    <w:rsid w:val="00624311"/>
    <w:rsid w:val="006249FA"/>
    <w:rsid w:val="00624A72"/>
    <w:rsid w:val="00625AF1"/>
    <w:rsid w:val="0062660C"/>
    <w:rsid w:val="006272D1"/>
    <w:rsid w:val="00630AF2"/>
    <w:rsid w:val="0063129E"/>
    <w:rsid w:val="00632649"/>
    <w:rsid w:val="006326ED"/>
    <w:rsid w:val="006341E5"/>
    <w:rsid w:val="00634B30"/>
    <w:rsid w:val="00635965"/>
    <w:rsid w:val="00635A90"/>
    <w:rsid w:val="00635FE7"/>
    <w:rsid w:val="00636351"/>
    <w:rsid w:val="006363E6"/>
    <w:rsid w:val="006372DC"/>
    <w:rsid w:val="006423BB"/>
    <w:rsid w:val="00643544"/>
    <w:rsid w:val="006438A7"/>
    <w:rsid w:val="006444C8"/>
    <w:rsid w:val="0064568F"/>
    <w:rsid w:val="006458A7"/>
    <w:rsid w:val="006460AE"/>
    <w:rsid w:val="00647D12"/>
    <w:rsid w:val="006502A4"/>
    <w:rsid w:val="00650662"/>
    <w:rsid w:val="0065073A"/>
    <w:rsid w:val="00651354"/>
    <w:rsid w:val="00651D04"/>
    <w:rsid w:val="0065419D"/>
    <w:rsid w:val="00654434"/>
    <w:rsid w:val="00654A0B"/>
    <w:rsid w:val="006556AC"/>
    <w:rsid w:val="00655973"/>
    <w:rsid w:val="00656138"/>
    <w:rsid w:val="0065768C"/>
    <w:rsid w:val="0066037C"/>
    <w:rsid w:val="00660D1E"/>
    <w:rsid w:val="00660DB4"/>
    <w:rsid w:val="0066107F"/>
    <w:rsid w:val="00662916"/>
    <w:rsid w:val="00663B33"/>
    <w:rsid w:val="00663B37"/>
    <w:rsid w:val="00664C4D"/>
    <w:rsid w:val="0066510E"/>
    <w:rsid w:val="006666B4"/>
    <w:rsid w:val="00670FA2"/>
    <w:rsid w:val="00671165"/>
    <w:rsid w:val="00673165"/>
    <w:rsid w:val="006732D4"/>
    <w:rsid w:val="006735B0"/>
    <w:rsid w:val="0067413E"/>
    <w:rsid w:val="00674B70"/>
    <w:rsid w:val="0067544A"/>
    <w:rsid w:val="00675EE1"/>
    <w:rsid w:val="00675F03"/>
    <w:rsid w:val="0067649A"/>
    <w:rsid w:val="006765E7"/>
    <w:rsid w:val="00676FB0"/>
    <w:rsid w:val="006773BA"/>
    <w:rsid w:val="00677DEF"/>
    <w:rsid w:val="00677EF5"/>
    <w:rsid w:val="006801DA"/>
    <w:rsid w:val="00680D0E"/>
    <w:rsid w:val="00681646"/>
    <w:rsid w:val="0068167A"/>
    <w:rsid w:val="006816A9"/>
    <w:rsid w:val="006833C9"/>
    <w:rsid w:val="00683685"/>
    <w:rsid w:val="006838D7"/>
    <w:rsid w:val="00683BAF"/>
    <w:rsid w:val="00683F29"/>
    <w:rsid w:val="00684596"/>
    <w:rsid w:val="006848EA"/>
    <w:rsid w:val="006855D5"/>
    <w:rsid w:val="00690705"/>
    <w:rsid w:val="00690B71"/>
    <w:rsid w:val="00690FAF"/>
    <w:rsid w:val="00691551"/>
    <w:rsid w:val="00693B96"/>
    <w:rsid w:val="00695429"/>
    <w:rsid w:val="00695BBC"/>
    <w:rsid w:val="00697AD5"/>
    <w:rsid w:val="006A0F08"/>
    <w:rsid w:val="006A2237"/>
    <w:rsid w:val="006A234B"/>
    <w:rsid w:val="006A2855"/>
    <w:rsid w:val="006A3562"/>
    <w:rsid w:val="006A3BB7"/>
    <w:rsid w:val="006A3FA8"/>
    <w:rsid w:val="006A4F54"/>
    <w:rsid w:val="006A5583"/>
    <w:rsid w:val="006A5E28"/>
    <w:rsid w:val="006A63C9"/>
    <w:rsid w:val="006A7269"/>
    <w:rsid w:val="006A747E"/>
    <w:rsid w:val="006A7EC6"/>
    <w:rsid w:val="006A7FC5"/>
    <w:rsid w:val="006B02C1"/>
    <w:rsid w:val="006B0CA2"/>
    <w:rsid w:val="006B0F66"/>
    <w:rsid w:val="006B1CEE"/>
    <w:rsid w:val="006B26F2"/>
    <w:rsid w:val="006B2C48"/>
    <w:rsid w:val="006B301A"/>
    <w:rsid w:val="006B30CB"/>
    <w:rsid w:val="006B3FD3"/>
    <w:rsid w:val="006B484F"/>
    <w:rsid w:val="006B4D9A"/>
    <w:rsid w:val="006B5C6E"/>
    <w:rsid w:val="006C0F94"/>
    <w:rsid w:val="006C19D5"/>
    <w:rsid w:val="006C24F7"/>
    <w:rsid w:val="006C2A80"/>
    <w:rsid w:val="006C2D45"/>
    <w:rsid w:val="006C4682"/>
    <w:rsid w:val="006C4729"/>
    <w:rsid w:val="006C4836"/>
    <w:rsid w:val="006C583C"/>
    <w:rsid w:val="006C5CE2"/>
    <w:rsid w:val="006C600A"/>
    <w:rsid w:val="006C648E"/>
    <w:rsid w:val="006C6E5E"/>
    <w:rsid w:val="006C7103"/>
    <w:rsid w:val="006D02C8"/>
    <w:rsid w:val="006D1083"/>
    <w:rsid w:val="006D1373"/>
    <w:rsid w:val="006D2001"/>
    <w:rsid w:val="006D2B34"/>
    <w:rsid w:val="006D527F"/>
    <w:rsid w:val="006D57C0"/>
    <w:rsid w:val="006D5D92"/>
    <w:rsid w:val="006D60A8"/>
    <w:rsid w:val="006D65E3"/>
    <w:rsid w:val="006D7138"/>
    <w:rsid w:val="006D74E4"/>
    <w:rsid w:val="006D7C87"/>
    <w:rsid w:val="006E0601"/>
    <w:rsid w:val="006E1996"/>
    <w:rsid w:val="006E532C"/>
    <w:rsid w:val="006E576D"/>
    <w:rsid w:val="006E5A9D"/>
    <w:rsid w:val="006E5AA2"/>
    <w:rsid w:val="006E6797"/>
    <w:rsid w:val="006E7B15"/>
    <w:rsid w:val="006F1897"/>
    <w:rsid w:val="006F19BA"/>
    <w:rsid w:val="006F2293"/>
    <w:rsid w:val="006F3AEC"/>
    <w:rsid w:val="006F3F75"/>
    <w:rsid w:val="006F4177"/>
    <w:rsid w:val="006F4405"/>
    <w:rsid w:val="006F68BF"/>
    <w:rsid w:val="006F6E08"/>
    <w:rsid w:val="006F7C49"/>
    <w:rsid w:val="007029AB"/>
    <w:rsid w:val="0070397F"/>
    <w:rsid w:val="00703C87"/>
    <w:rsid w:val="00704748"/>
    <w:rsid w:val="00704E9F"/>
    <w:rsid w:val="00705275"/>
    <w:rsid w:val="007060E4"/>
    <w:rsid w:val="007068E3"/>
    <w:rsid w:val="00706CDF"/>
    <w:rsid w:val="007075DC"/>
    <w:rsid w:val="00707824"/>
    <w:rsid w:val="00707A98"/>
    <w:rsid w:val="00707AB5"/>
    <w:rsid w:val="0071083A"/>
    <w:rsid w:val="00711258"/>
    <w:rsid w:val="007115D0"/>
    <w:rsid w:val="00711F53"/>
    <w:rsid w:val="00712073"/>
    <w:rsid w:val="00712459"/>
    <w:rsid w:val="007125B8"/>
    <w:rsid w:val="00712677"/>
    <w:rsid w:val="00712776"/>
    <w:rsid w:val="00712E8C"/>
    <w:rsid w:val="00713A28"/>
    <w:rsid w:val="00715008"/>
    <w:rsid w:val="00717CCC"/>
    <w:rsid w:val="00720051"/>
    <w:rsid w:val="00721120"/>
    <w:rsid w:val="007216DA"/>
    <w:rsid w:val="00723990"/>
    <w:rsid w:val="00723EC0"/>
    <w:rsid w:val="00724251"/>
    <w:rsid w:val="007246A8"/>
    <w:rsid w:val="007247ED"/>
    <w:rsid w:val="0072530F"/>
    <w:rsid w:val="007262A6"/>
    <w:rsid w:val="00726381"/>
    <w:rsid w:val="00726AA8"/>
    <w:rsid w:val="00727745"/>
    <w:rsid w:val="007278A2"/>
    <w:rsid w:val="00727C6F"/>
    <w:rsid w:val="00727CE5"/>
    <w:rsid w:val="0073078F"/>
    <w:rsid w:val="0073101D"/>
    <w:rsid w:val="007312B1"/>
    <w:rsid w:val="007312BE"/>
    <w:rsid w:val="00731568"/>
    <w:rsid w:val="007316FB"/>
    <w:rsid w:val="007317EC"/>
    <w:rsid w:val="007323B5"/>
    <w:rsid w:val="007326F0"/>
    <w:rsid w:val="00734277"/>
    <w:rsid w:val="00736570"/>
    <w:rsid w:val="00736A95"/>
    <w:rsid w:val="00740C50"/>
    <w:rsid w:val="007415C9"/>
    <w:rsid w:val="00742693"/>
    <w:rsid w:val="007430DE"/>
    <w:rsid w:val="007434BF"/>
    <w:rsid w:val="00744608"/>
    <w:rsid w:val="00744A2E"/>
    <w:rsid w:val="0074601D"/>
    <w:rsid w:val="007463AE"/>
    <w:rsid w:val="0074670F"/>
    <w:rsid w:val="00750C78"/>
    <w:rsid w:val="007510D7"/>
    <w:rsid w:val="0075274E"/>
    <w:rsid w:val="00752AA6"/>
    <w:rsid w:val="00752F4E"/>
    <w:rsid w:val="00753438"/>
    <w:rsid w:val="00753631"/>
    <w:rsid w:val="00753F37"/>
    <w:rsid w:val="00753F84"/>
    <w:rsid w:val="0075443A"/>
    <w:rsid w:val="0075460D"/>
    <w:rsid w:val="00754F4D"/>
    <w:rsid w:val="007552AF"/>
    <w:rsid w:val="00755AC6"/>
    <w:rsid w:val="007560C8"/>
    <w:rsid w:val="0075661D"/>
    <w:rsid w:val="0075730D"/>
    <w:rsid w:val="00760521"/>
    <w:rsid w:val="0076160B"/>
    <w:rsid w:val="007618BE"/>
    <w:rsid w:val="00762726"/>
    <w:rsid w:val="007630D4"/>
    <w:rsid w:val="007638A4"/>
    <w:rsid w:val="00763E7F"/>
    <w:rsid w:val="007645BF"/>
    <w:rsid w:val="00764E30"/>
    <w:rsid w:val="00765821"/>
    <w:rsid w:val="00766247"/>
    <w:rsid w:val="00766309"/>
    <w:rsid w:val="007665CC"/>
    <w:rsid w:val="00766E0D"/>
    <w:rsid w:val="00766E5B"/>
    <w:rsid w:val="00766F5F"/>
    <w:rsid w:val="007676C6"/>
    <w:rsid w:val="00767C56"/>
    <w:rsid w:val="00770C61"/>
    <w:rsid w:val="00771AF4"/>
    <w:rsid w:val="00773BA0"/>
    <w:rsid w:val="00773C3D"/>
    <w:rsid w:val="00773C4E"/>
    <w:rsid w:val="00774699"/>
    <w:rsid w:val="00775785"/>
    <w:rsid w:val="0077677C"/>
    <w:rsid w:val="00777270"/>
    <w:rsid w:val="007779CF"/>
    <w:rsid w:val="007802BF"/>
    <w:rsid w:val="007812ED"/>
    <w:rsid w:val="007821B5"/>
    <w:rsid w:val="00782930"/>
    <w:rsid w:val="00782EEE"/>
    <w:rsid w:val="007832DC"/>
    <w:rsid w:val="00783380"/>
    <w:rsid w:val="0078435B"/>
    <w:rsid w:val="0078449F"/>
    <w:rsid w:val="00784568"/>
    <w:rsid w:val="007845A5"/>
    <w:rsid w:val="00785A4B"/>
    <w:rsid w:val="0078613D"/>
    <w:rsid w:val="0078638E"/>
    <w:rsid w:val="00787501"/>
    <w:rsid w:val="00787573"/>
    <w:rsid w:val="00787F88"/>
    <w:rsid w:val="00787F95"/>
    <w:rsid w:val="00791120"/>
    <w:rsid w:val="007914EE"/>
    <w:rsid w:val="00791B1D"/>
    <w:rsid w:val="00792C3E"/>
    <w:rsid w:val="0079334A"/>
    <w:rsid w:val="00793AE1"/>
    <w:rsid w:val="00793D4B"/>
    <w:rsid w:val="0079422F"/>
    <w:rsid w:val="0079472A"/>
    <w:rsid w:val="00794A50"/>
    <w:rsid w:val="00794CEE"/>
    <w:rsid w:val="00794EFC"/>
    <w:rsid w:val="00795B6F"/>
    <w:rsid w:val="00795E66"/>
    <w:rsid w:val="00797987"/>
    <w:rsid w:val="0079799A"/>
    <w:rsid w:val="007A0968"/>
    <w:rsid w:val="007A1B0B"/>
    <w:rsid w:val="007A212F"/>
    <w:rsid w:val="007A32E3"/>
    <w:rsid w:val="007A3702"/>
    <w:rsid w:val="007A3D72"/>
    <w:rsid w:val="007A3ECD"/>
    <w:rsid w:val="007A4300"/>
    <w:rsid w:val="007A4BC9"/>
    <w:rsid w:val="007A51FB"/>
    <w:rsid w:val="007A5218"/>
    <w:rsid w:val="007A5D94"/>
    <w:rsid w:val="007A6170"/>
    <w:rsid w:val="007A653D"/>
    <w:rsid w:val="007A6E46"/>
    <w:rsid w:val="007B0D66"/>
    <w:rsid w:val="007B104E"/>
    <w:rsid w:val="007B11B4"/>
    <w:rsid w:val="007B20D2"/>
    <w:rsid w:val="007B2CC0"/>
    <w:rsid w:val="007B3026"/>
    <w:rsid w:val="007B32BC"/>
    <w:rsid w:val="007B3657"/>
    <w:rsid w:val="007B37FD"/>
    <w:rsid w:val="007B4963"/>
    <w:rsid w:val="007B6E36"/>
    <w:rsid w:val="007B76FB"/>
    <w:rsid w:val="007B7BEA"/>
    <w:rsid w:val="007B7E41"/>
    <w:rsid w:val="007C00C9"/>
    <w:rsid w:val="007C0B30"/>
    <w:rsid w:val="007C331D"/>
    <w:rsid w:val="007C3FFA"/>
    <w:rsid w:val="007C42D7"/>
    <w:rsid w:val="007C4612"/>
    <w:rsid w:val="007C4972"/>
    <w:rsid w:val="007C5690"/>
    <w:rsid w:val="007C59AC"/>
    <w:rsid w:val="007C5BDD"/>
    <w:rsid w:val="007C621E"/>
    <w:rsid w:val="007C72E0"/>
    <w:rsid w:val="007C75A7"/>
    <w:rsid w:val="007C78EE"/>
    <w:rsid w:val="007C7B93"/>
    <w:rsid w:val="007C7C8D"/>
    <w:rsid w:val="007D1C08"/>
    <w:rsid w:val="007D1D17"/>
    <w:rsid w:val="007D2693"/>
    <w:rsid w:val="007D2856"/>
    <w:rsid w:val="007D29AB"/>
    <w:rsid w:val="007D2E1A"/>
    <w:rsid w:val="007D30AD"/>
    <w:rsid w:val="007D3291"/>
    <w:rsid w:val="007D437B"/>
    <w:rsid w:val="007D5091"/>
    <w:rsid w:val="007D65C9"/>
    <w:rsid w:val="007D759A"/>
    <w:rsid w:val="007D7E26"/>
    <w:rsid w:val="007E121B"/>
    <w:rsid w:val="007E149D"/>
    <w:rsid w:val="007E1547"/>
    <w:rsid w:val="007E335A"/>
    <w:rsid w:val="007E3429"/>
    <w:rsid w:val="007E4EA3"/>
    <w:rsid w:val="007E5166"/>
    <w:rsid w:val="007E585C"/>
    <w:rsid w:val="007E598C"/>
    <w:rsid w:val="007E5DDB"/>
    <w:rsid w:val="007E64F5"/>
    <w:rsid w:val="007E6FB2"/>
    <w:rsid w:val="007E6FD2"/>
    <w:rsid w:val="007E748C"/>
    <w:rsid w:val="007E7722"/>
    <w:rsid w:val="007F0CD1"/>
    <w:rsid w:val="007F0EEC"/>
    <w:rsid w:val="007F194A"/>
    <w:rsid w:val="007F19CE"/>
    <w:rsid w:val="007F1AE2"/>
    <w:rsid w:val="007F204D"/>
    <w:rsid w:val="007F22B3"/>
    <w:rsid w:val="007F2715"/>
    <w:rsid w:val="007F2D2B"/>
    <w:rsid w:val="007F3336"/>
    <w:rsid w:val="007F3A1F"/>
    <w:rsid w:val="007F4A4D"/>
    <w:rsid w:val="007F5CF3"/>
    <w:rsid w:val="007F5EE0"/>
    <w:rsid w:val="007F5F3C"/>
    <w:rsid w:val="00800212"/>
    <w:rsid w:val="008008D4"/>
    <w:rsid w:val="00803734"/>
    <w:rsid w:val="00804C87"/>
    <w:rsid w:val="0080536A"/>
    <w:rsid w:val="008056B7"/>
    <w:rsid w:val="00805CBB"/>
    <w:rsid w:val="008065A6"/>
    <w:rsid w:val="00807659"/>
    <w:rsid w:val="00807CCF"/>
    <w:rsid w:val="00811792"/>
    <w:rsid w:val="00811F56"/>
    <w:rsid w:val="00812943"/>
    <w:rsid w:val="00812B6D"/>
    <w:rsid w:val="00812B77"/>
    <w:rsid w:val="00813489"/>
    <w:rsid w:val="00813BDE"/>
    <w:rsid w:val="00814A35"/>
    <w:rsid w:val="00815C60"/>
    <w:rsid w:val="00815EF8"/>
    <w:rsid w:val="00817D48"/>
    <w:rsid w:val="008204EF"/>
    <w:rsid w:val="008208DD"/>
    <w:rsid w:val="00820B57"/>
    <w:rsid w:val="00820BC9"/>
    <w:rsid w:val="0082283B"/>
    <w:rsid w:val="0082292C"/>
    <w:rsid w:val="008230AA"/>
    <w:rsid w:val="008233F5"/>
    <w:rsid w:val="008245E5"/>
    <w:rsid w:val="00824A16"/>
    <w:rsid w:val="00824D58"/>
    <w:rsid w:val="0082576D"/>
    <w:rsid w:val="0082596B"/>
    <w:rsid w:val="00825F32"/>
    <w:rsid w:val="00827FC2"/>
    <w:rsid w:val="00830457"/>
    <w:rsid w:val="00830998"/>
    <w:rsid w:val="008330DC"/>
    <w:rsid w:val="00833901"/>
    <w:rsid w:val="00833ED8"/>
    <w:rsid w:val="00834177"/>
    <w:rsid w:val="008343CD"/>
    <w:rsid w:val="00835BD3"/>
    <w:rsid w:val="00836048"/>
    <w:rsid w:val="0083616C"/>
    <w:rsid w:val="00836C6B"/>
    <w:rsid w:val="00840A85"/>
    <w:rsid w:val="00844049"/>
    <w:rsid w:val="00845279"/>
    <w:rsid w:val="0084632B"/>
    <w:rsid w:val="008476D3"/>
    <w:rsid w:val="00850344"/>
    <w:rsid w:val="00851171"/>
    <w:rsid w:val="00851AC2"/>
    <w:rsid w:val="00853E80"/>
    <w:rsid w:val="00854109"/>
    <w:rsid w:val="00854299"/>
    <w:rsid w:val="00854CE0"/>
    <w:rsid w:val="00854D3E"/>
    <w:rsid w:val="00854E37"/>
    <w:rsid w:val="00855833"/>
    <w:rsid w:val="00856239"/>
    <w:rsid w:val="00856EAA"/>
    <w:rsid w:val="008572F8"/>
    <w:rsid w:val="00860EA9"/>
    <w:rsid w:val="0086144B"/>
    <w:rsid w:val="008617C4"/>
    <w:rsid w:val="00861986"/>
    <w:rsid w:val="00861DE1"/>
    <w:rsid w:val="00861EBF"/>
    <w:rsid w:val="00862468"/>
    <w:rsid w:val="008625CF"/>
    <w:rsid w:val="00862600"/>
    <w:rsid w:val="008629E8"/>
    <w:rsid w:val="00862A8A"/>
    <w:rsid w:val="0086335A"/>
    <w:rsid w:val="00863CDD"/>
    <w:rsid w:val="008640B3"/>
    <w:rsid w:val="00864298"/>
    <w:rsid w:val="008647FC"/>
    <w:rsid w:val="00864EE4"/>
    <w:rsid w:val="00866A37"/>
    <w:rsid w:val="00866CE8"/>
    <w:rsid w:val="00867259"/>
    <w:rsid w:val="00867B2F"/>
    <w:rsid w:val="00867BE0"/>
    <w:rsid w:val="008704CE"/>
    <w:rsid w:val="0087050D"/>
    <w:rsid w:val="008708B4"/>
    <w:rsid w:val="008709BC"/>
    <w:rsid w:val="00870EC9"/>
    <w:rsid w:val="008719E2"/>
    <w:rsid w:val="008720DB"/>
    <w:rsid w:val="00872973"/>
    <w:rsid w:val="00872DF2"/>
    <w:rsid w:val="00872F6C"/>
    <w:rsid w:val="0087586E"/>
    <w:rsid w:val="008762E5"/>
    <w:rsid w:val="00877483"/>
    <w:rsid w:val="00877FDE"/>
    <w:rsid w:val="0088118C"/>
    <w:rsid w:val="00881599"/>
    <w:rsid w:val="00881617"/>
    <w:rsid w:val="00881F72"/>
    <w:rsid w:val="008828D6"/>
    <w:rsid w:val="0088291B"/>
    <w:rsid w:val="00882D2C"/>
    <w:rsid w:val="00884BA2"/>
    <w:rsid w:val="008856DE"/>
    <w:rsid w:val="00885DC9"/>
    <w:rsid w:val="008860BC"/>
    <w:rsid w:val="00886527"/>
    <w:rsid w:val="008907AC"/>
    <w:rsid w:val="00891E1D"/>
    <w:rsid w:val="0089257E"/>
    <w:rsid w:val="0089291B"/>
    <w:rsid w:val="008933F8"/>
    <w:rsid w:val="00894595"/>
    <w:rsid w:val="0089469C"/>
    <w:rsid w:val="00894F6C"/>
    <w:rsid w:val="00895A6E"/>
    <w:rsid w:val="00895C39"/>
    <w:rsid w:val="00896EF7"/>
    <w:rsid w:val="0089750A"/>
    <w:rsid w:val="008976FC"/>
    <w:rsid w:val="008A012F"/>
    <w:rsid w:val="008A1265"/>
    <w:rsid w:val="008A1377"/>
    <w:rsid w:val="008A2C8D"/>
    <w:rsid w:val="008A3B22"/>
    <w:rsid w:val="008A4462"/>
    <w:rsid w:val="008A4589"/>
    <w:rsid w:val="008A50DB"/>
    <w:rsid w:val="008A552C"/>
    <w:rsid w:val="008A7D44"/>
    <w:rsid w:val="008A7F95"/>
    <w:rsid w:val="008B0377"/>
    <w:rsid w:val="008B170C"/>
    <w:rsid w:val="008B1AC1"/>
    <w:rsid w:val="008B1F09"/>
    <w:rsid w:val="008B33DB"/>
    <w:rsid w:val="008B4503"/>
    <w:rsid w:val="008B4BF1"/>
    <w:rsid w:val="008B5090"/>
    <w:rsid w:val="008B552F"/>
    <w:rsid w:val="008B5A2A"/>
    <w:rsid w:val="008B5D05"/>
    <w:rsid w:val="008B5EBF"/>
    <w:rsid w:val="008B604E"/>
    <w:rsid w:val="008B6827"/>
    <w:rsid w:val="008B6D06"/>
    <w:rsid w:val="008B7AF0"/>
    <w:rsid w:val="008C0A16"/>
    <w:rsid w:val="008C3061"/>
    <w:rsid w:val="008C30E5"/>
    <w:rsid w:val="008C361B"/>
    <w:rsid w:val="008C3E26"/>
    <w:rsid w:val="008C4A3A"/>
    <w:rsid w:val="008C687C"/>
    <w:rsid w:val="008C7C26"/>
    <w:rsid w:val="008C7C99"/>
    <w:rsid w:val="008D065B"/>
    <w:rsid w:val="008D085F"/>
    <w:rsid w:val="008D2904"/>
    <w:rsid w:val="008D35CA"/>
    <w:rsid w:val="008D4850"/>
    <w:rsid w:val="008D6DB9"/>
    <w:rsid w:val="008D7611"/>
    <w:rsid w:val="008E01F8"/>
    <w:rsid w:val="008E1B37"/>
    <w:rsid w:val="008E214A"/>
    <w:rsid w:val="008E222B"/>
    <w:rsid w:val="008E26CF"/>
    <w:rsid w:val="008E2AC2"/>
    <w:rsid w:val="008E31E6"/>
    <w:rsid w:val="008E5922"/>
    <w:rsid w:val="008E5CD4"/>
    <w:rsid w:val="008E69EE"/>
    <w:rsid w:val="008E69FD"/>
    <w:rsid w:val="008E6A25"/>
    <w:rsid w:val="008E6BA9"/>
    <w:rsid w:val="008E7618"/>
    <w:rsid w:val="008F1333"/>
    <w:rsid w:val="008F15FE"/>
    <w:rsid w:val="008F2096"/>
    <w:rsid w:val="008F22B8"/>
    <w:rsid w:val="008F2923"/>
    <w:rsid w:val="008F3B7C"/>
    <w:rsid w:val="008F48C0"/>
    <w:rsid w:val="008F5C66"/>
    <w:rsid w:val="008F5FDC"/>
    <w:rsid w:val="008F60F4"/>
    <w:rsid w:val="008F615F"/>
    <w:rsid w:val="008F686C"/>
    <w:rsid w:val="008F731E"/>
    <w:rsid w:val="008F7709"/>
    <w:rsid w:val="0090055B"/>
    <w:rsid w:val="00900635"/>
    <w:rsid w:val="0090106F"/>
    <w:rsid w:val="00901251"/>
    <w:rsid w:val="00902EA4"/>
    <w:rsid w:val="009056B2"/>
    <w:rsid w:val="00905C88"/>
    <w:rsid w:val="00906D55"/>
    <w:rsid w:val="00907D7F"/>
    <w:rsid w:val="00907F56"/>
    <w:rsid w:val="0091009D"/>
    <w:rsid w:val="00910252"/>
    <w:rsid w:val="009102B6"/>
    <w:rsid w:val="00910D3C"/>
    <w:rsid w:val="009118E2"/>
    <w:rsid w:val="00911AF4"/>
    <w:rsid w:val="00912CC2"/>
    <w:rsid w:val="00913396"/>
    <w:rsid w:val="00917161"/>
    <w:rsid w:val="00917B37"/>
    <w:rsid w:val="0092071C"/>
    <w:rsid w:val="0092191E"/>
    <w:rsid w:val="00921CD7"/>
    <w:rsid w:val="00922708"/>
    <w:rsid w:val="00922F54"/>
    <w:rsid w:val="0092387B"/>
    <w:rsid w:val="00924216"/>
    <w:rsid w:val="00924ACA"/>
    <w:rsid w:val="00925185"/>
    <w:rsid w:val="00925FF2"/>
    <w:rsid w:val="00926514"/>
    <w:rsid w:val="00926A97"/>
    <w:rsid w:val="0093077D"/>
    <w:rsid w:val="00930955"/>
    <w:rsid w:val="00930BEE"/>
    <w:rsid w:val="009314AE"/>
    <w:rsid w:val="00932442"/>
    <w:rsid w:val="00933A8A"/>
    <w:rsid w:val="00934B24"/>
    <w:rsid w:val="00934B91"/>
    <w:rsid w:val="00935C93"/>
    <w:rsid w:val="00935CB0"/>
    <w:rsid w:val="00935DCC"/>
    <w:rsid w:val="00937049"/>
    <w:rsid w:val="00937602"/>
    <w:rsid w:val="009400F4"/>
    <w:rsid w:val="009404BC"/>
    <w:rsid w:val="00940586"/>
    <w:rsid w:val="00941871"/>
    <w:rsid w:val="00941EB7"/>
    <w:rsid w:val="009424CD"/>
    <w:rsid w:val="00942A12"/>
    <w:rsid w:val="00942B42"/>
    <w:rsid w:val="00943DD5"/>
    <w:rsid w:val="009454DE"/>
    <w:rsid w:val="00945DBE"/>
    <w:rsid w:val="0094694C"/>
    <w:rsid w:val="009470BE"/>
    <w:rsid w:val="00947CAD"/>
    <w:rsid w:val="0095008B"/>
    <w:rsid w:val="009502E9"/>
    <w:rsid w:val="009506F4"/>
    <w:rsid w:val="0095221D"/>
    <w:rsid w:val="00952D01"/>
    <w:rsid w:val="00953712"/>
    <w:rsid w:val="00953AAB"/>
    <w:rsid w:val="00953C26"/>
    <w:rsid w:val="00954D33"/>
    <w:rsid w:val="0095626F"/>
    <w:rsid w:val="009571D9"/>
    <w:rsid w:val="00957360"/>
    <w:rsid w:val="00957A84"/>
    <w:rsid w:val="00957BF6"/>
    <w:rsid w:val="00960499"/>
    <w:rsid w:val="00960D10"/>
    <w:rsid w:val="00961766"/>
    <w:rsid w:val="0096194A"/>
    <w:rsid w:val="00961C71"/>
    <w:rsid w:val="009626CC"/>
    <w:rsid w:val="0096296F"/>
    <w:rsid w:val="00962BC7"/>
    <w:rsid w:val="00963164"/>
    <w:rsid w:val="0096338E"/>
    <w:rsid w:val="00964FFA"/>
    <w:rsid w:val="00965B33"/>
    <w:rsid w:val="0096747D"/>
    <w:rsid w:val="00970562"/>
    <w:rsid w:val="00970A17"/>
    <w:rsid w:val="00971376"/>
    <w:rsid w:val="00971CDF"/>
    <w:rsid w:val="00972D56"/>
    <w:rsid w:val="0097431E"/>
    <w:rsid w:val="00974A1B"/>
    <w:rsid w:val="00976993"/>
    <w:rsid w:val="00976B26"/>
    <w:rsid w:val="00976D32"/>
    <w:rsid w:val="009777F7"/>
    <w:rsid w:val="009800C7"/>
    <w:rsid w:val="00980829"/>
    <w:rsid w:val="0098139A"/>
    <w:rsid w:val="00982219"/>
    <w:rsid w:val="0098244C"/>
    <w:rsid w:val="00982762"/>
    <w:rsid w:val="00982B14"/>
    <w:rsid w:val="00983896"/>
    <w:rsid w:val="00983BA0"/>
    <w:rsid w:val="0098429A"/>
    <w:rsid w:val="00984B6E"/>
    <w:rsid w:val="00986045"/>
    <w:rsid w:val="00987A3D"/>
    <w:rsid w:val="00987E0A"/>
    <w:rsid w:val="00991952"/>
    <w:rsid w:val="00991E09"/>
    <w:rsid w:val="00995322"/>
    <w:rsid w:val="00995F6F"/>
    <w:rsid w:val="009977EA"/>
    <w:rsid w:val="00997E8A"/>
    <w:rsid w:val="00997E8E"/>
    <w:rsid w:val="009A0C42"/>
    <w:rsid w:val="009A1062"/>
    <w:rsid w:val="009A1AD2"/>
    <w:rsid w:val="009A2275"/>
    <w:rsid w:val="009A4274"/>
    <w:rsid w:val="009A4B04"/>
    <w:rsid w:val="009A4FC0"/>
    <w:rsid w:val="009B076C"/>
    <w:rsid w:val="009B1A0F"/>
    <w:rsid w:val="009B1A4F"/>
    <w:rsid w:val="009B1B62"/>
    <w:rsid w:val="009B1EB3"/>
    <w:rsid w:val="009B43FE"/>
    <w:rsid w:val="009B4E39"/>
    <w:rsid w:val="009B6CF6"/>
    <w:rsid w:val="009C01A4"/>
    <w:rsid w:val="009C0627"/>
    <w:rsid w:val="009C0732"/>
    <w:rsid w:val="009C48F1"/>
    <w:rsid w:val="009C553D"/>
    <w:rsid w:val="009C5CA5"/>
    <w:rsid w:val="009C5E74"/>
    <w:rsid w:val="009C6BFF"/>
    <w:rsid w:val="009C6D9C"/>
    <w:rsid w:val="009C7874"/>
    <w:rsid w:val="009D06DA"/>
    <w:rsid w:val="009D1D1E"/>
    <w:rsid w:val="009D4623"/>
    <w:rsid w:val="009D5295"/>
    <w:rsid w:val="009D5611"/>
    <w:rsid w:val="009E0195"/>
    <w:rsid w:val="009E02F2"/>
    <w:rsid w:val="009E0953"/>
    <w:rsid w:val="009E0E5A"/>
    <w:rsid w:val="009E0FE5"/>
    <w:rsid w:val="009E1246"/>
    <w:rsid w:val="009E14A3"/>
    <w:rsid w:val="009E1C83"/>
    <w:rsid w:val="009E1F94"/>
    <w:rsid w:val="009E2A04"/>
    <w:rsid w:val="009E2B6A"/>
    <w:rsid w:val="009E32EC"/>
    <w:rsid w:val="009E3A2A"/>
    <w:rsid w:val="009E3B9F"/>
    <w:rsid w:val="009E3FEC"/>
    <w:rsid w:val="009E462E"/>
    <w:rsid w:val="009E5A13"/>
    <w:rsid w:val="009E6608"/>
    <w:rsid w:val="009E6C81"/>
    <w:rsid w:val="009E7127"/>
    <w:rsid w:val="009E7C5B"/>
    <w:rsid w:val="009F0227"/>
    <w:rsid w:val="009F0350"/>
    <w:rsid w:val="009F065E"/>
    <w:rsid w:val="009F106A"/>
    <w:rsid w:val="009F27B3"/>
    <w:rsid w:val="009F37A9"/>
    <w:rsid w:val="009F3812"/>
    <w:rsid w:val="009F3B34"/>
    <w:rsid w:val="009F5437"/>
    <w:rsid w:val="009F59EB"/>
    <w:rsid w:val="009F723C"/>
    <w:rsid w:val="009F7EA9"/>
    <w:rsid w:val="00A005EB"/>
    <w:rsid w:val="00A00889"/>
    <w:rsid w:val="00A01D91"/>
    <w:rsid w:val="00A02CE0"/>
    <w:rsid w:val="00A02DD0"/>
    <w:rsid w:val="00A032E2"/>
    <w:rsid w:val="00A03ACA"/>
    <w:rsid w:val="00A0467A"/>
    <w:rsid w:val="00A046B1"/>
    <w:rsid w:val="00A0697C"/>
    <w:rsid w:val="00A07BF5"/>
    <w:rsid w:val="00A103AB"/>
    <w:rsid w:val="00A1043C"/>
    <w:rsid w:val="00A10AA9"/>
    <w:rsid w:val="00A1154D"/>
    <w:rsid w:val="00A11D4F"/>
    <w:rsid w:val="00A143AF"/>
    <w:rsid w:val="00A14A99"/>
    <w:rsid w:val="00A16197"/>
    <w:rsid w:val="00A21362"/>
    <w:rsid w:val="00A2179B"/>
    <w:rsid w:val="00A2251B"/>
    <w:rsid w:val="00A22776"/>
    <w:rsid w:val="00A240B5"/>
    <w:rsid w:val="00A24B8B"/>
    <w:rsid w:val="00A24D43"/>
    <w:rsid w:val="00A24E75"/>
    <w:rsid w:val="00A257B4"/>
    <w:rsid w:val="00A25C46"/>
    <w:rsid w:val="00A25E0F"/>
    <w:rsid w:val="00A27929"/>
    <w:rsid w:val="00A3000B"/>
    <w:rsid w:val="00A30D77"/>
    <w:rsid w:val="00A3102A"/>
    <w:rsid w:val="00A312CE"/>
    <w:rsid w:val="00A3141D"/>
    <w:rsid w:val="00A31BA7"/>
    <w:rsid w:val="00A3200F"/>
    <w:rsid w:val="00A337FE"/>
    <w:rsid w:val="00A34B08"/>
    <w:rsid w:val="00A34B51"/>
    <w:rsid w:val="00A369B3"/>
    <w:rsid w:val="00A403A2"/>
    <w:rsid w:val="00A41D3D"/>
    <w:rsid w:val="00A42039"/>
    <w:rsid w:val="00A44BAA"/>
    <w:rsid w:val="00A47036"/>
    <w:rsid w:val="00A511EA"/>
    <w:rsid w:val="00A52425"/>
    <w:rsid w:val="00A53A81"/>
    <w:rsid w:val="00A53FF9"/>
    <w:rsid w:val="00A546D8"/>
    <w:rsid w:val="00A55A03"/>
    <w:rsid w:val="00A55DD9"/>
    <w:rsid w:val="00A561E8"/>
    <w:rsid w:val="00A56A4F"/>
    <w:rsid w:val="00A56CDF"/>
    <w:rsid w:val="00A60549"/>
    <w:rsid w:val="00A60ED4"/>
    <w:rsid w:val="00A6156A"/>
    <w:rsid w:val="00A6191A"/>
    <w:rsid w:val="00A61D07"/>
    <w:rsid w:val="00A625D9"/>
    <w:rsid w:val="00A62A3B"/>
    <w:rsid w:val="00A62AFB"/>
    <w:rsid w:val="00A62D66"/>
    <w:rsid w:val="00A64509"/>
    <w:rsid w:val="00A64682"/>
    <w:rsid w:val="00A64A44"/>
    <w:rsid w:val="00A64F8D"/>
    <w:rsid w:val="00A65FFE"/>
    <w:rsid w:val="00A6699D"/>
    <w:rsid w:val="00A66D49"/>
    <w:rsid w:val="00A676CF"/>
    <w:rsid w:val="00A72014"/>
    <w:rsid w:val="00A722CC"/>
    <w:rsid w:val="00A72793"/>
    <w:rsid w:val="00A72B5F"/>
    <w:rsid w:val="00A72DEE"/>
    <w:rsid w:val="00A72E94"/>
    <w:rsid w:val="00A72F98"/>
    <w:rsid w:val="00A73445"/>
    <w:rsid w:val="00A7395E"/>
    <w:rsid w:val="00A746D4"/>
    <w:rsid w:val="00A7536C"/>
    <w:rsid w:val="00A7594D"/>
    <w:rsid w:val="00A75B27"/>
    <w:rsid w:val="00A77266"/>
    <w:rsid w:val="00A77702"/>
    <w:rsid w:val="00A8304A"/>
    <w:rsid w:val="00A83187"/>
    <w:rsid w:val="00A83D7F"/>
    <w:rsid w:val="00A842C3"/>
    <w:rsid w:val="00A8472E"/>
    <w:rsid w:val="00A84CFD"/>
    <w:rsid w:val="00A84D5E"/>
    <w:rsid w:val="00A862DF"/>
    <w:rsid w:val="00A866A5"/>
    <w:rsid w:val="00A878B2"/>
    <w:rsid w:val="00A87B78"/>
    <w:rsid w:val="00A901C6"/>
    <w:rsid w:val="00A908F2"/>
    <w:rsid w:val="00A91828"/>
    <w:rsid w:val="00A92553"/>
    <w:rsid w:val="00A92EED"/>
    <w:rsid w:val="00A934BB"/>
    <w:rsid w:val="00A93516"/>
    <w:rsid w:val="00A93F4F"/>
    <w:rsid w:val="00A94480"/>
    <w:rsid w:val="00A9695C"/>
    <w:rsid w:val="00A96972"/>
    <w:rsid w:val="00A96D5B"/>
    <w:rsid w:val="00A97233"/>
    <w:rsid w:val="00A97D94"/>
    <w:rsid w:val="00AA129C"/>
    <w:rsid w:val="00AA205A"/>
    <w:rsid w:val="00AA2BD0"/>
    <w:rsid w:val="00AA2C86"/>
    <w:rsid w:val="00AA31F8"/>
    <w:rsid w:val="00AA326B"/>
    <w:rsid w:val="00AA3E88"/>
    <w:rsid w:val="00AA59FE"/>
    <w:rsid w:val="00AA6093"/>
    <w:rsid w:val="00AA6D32"/>
    <w:rsid w:val="00AA7477"/>
    <w:rsid w:val="00AA7B2F"/>
    <w:rsid w:val="00AB0095"/>
    <w:rsid w:val="00AB014E"/>
    <w:rsid w:val="00AB05F0"/>
    <w:rsid w:val="00AB0932"/>
    <w:rsid w:val="00AB2669"/>
    <w:rsid w:val="00AB2E98"/>
    <w:rsid w:val="00AB31F7"/>
    <w:rsid w:val="00AB36FC"/>
    <w:rsid w:val="00AB39FD"/>
    <w:rsid w:val="00AB49F2"/>
    <w:rsid w:val="00AB61A1"/>
    <w:rsid w:val="00AB61DE"/>
    <w:rsid w:val="00AB6436"/>
    <w:rsid w:val="00AB7E2F"/>
    <w:rsid w:val="00AB7E60"/>
    <w:rsid w:val="00AB7E80"/>
    <w:rsid w:val="00AC1203"/>
    <w:rsid w:val="00AC1D7A"/>
    <w:rsid w:val="00AC24B2"/>
    <w:rsid w:val="00AC2D22"/>
    <w:rsid w:val="00AC3653"/>
    <w:rsid w:val="00AC396A"/>
    <w:rsid w:val="00AC3C67"/>
    <w:rsid w:val="00AC4BC0"/>
    <w:rsid w:val="00AC5CDC"/>
    <w:rsid w:val="00AC5F61"/>
    <w:rsid w:val="00AC6672"/>
    <w:rsid w:val="00AD0A1D"/>
    <w:rsid w:val="00AD12E6"/>
    <w:rsid w:val="00AD1EB8"/>
    <w:rsid w:val="00AD2449"/>
    <w:rsid w:val="00AD2D4B"/>
    <w:rsid w:val="00AD31AF"/>
    <w:rsid w:val="00AD331E"/>
    <w:rsid w:val="00AD3A81"/>
    <w:rsid w:val="00AD3BEB"/>
    <w:rsid w:val="00AD3C2C"/>
    <w:rsid w:val="00AD4BDA"/>
    <w:rsid w:val="00AD5563"/>
    <w:rsid w:val="00AD5DD0"/>
    <w:rsid w:val="00AD6171"/>
    <w:rsid w:val="00AD6877"/>
    <w:rsid w:val="00AD7112"/>
    <w:rsid w:val="00AE0FD9"/>
    <w:rsid w:val="00AE116A"/>
    <w:rsid w:val="00AE14DF"/>
    <w:rsid w:val="00AE1820"/>
    <w:rsid w:val="00AE2256"/>
    <w:rsid w:val="00AE2603"/>
    <w:rsid w:val="00AE2BA6"/>
    <w:rsid w:val="00AE2DF5"/>
    <w:rsid w:val="00AE2F36"/>
    <w:rsid w:val="00AE3E2C"/>
    <w:rsid w:val="00AE4E58"/>
    <w:rsid w:val="00AE5584"/>
    <w:rsid w:val="00AE72DD"/>
    <w:rsid w:val="00AE7DB3"/>
    <w:rsid w:val="00AF0958"/>
    <w:rsid w:val="00AF1183"/>
    <w:rsid w:val="00AF12A5"/>
    <w:rsid w:val="00AF1857"/>
    <w:rsid w:val="00AF18A2"/>
    <w:rsid w:val="00AF1B9D"/>
    <w:rsid w:val="00AF3AD7"/>
    <w:rsid w:val="00AF3B93"/>
    <w:rsid w:val="00AF3ED5"/>
    <w:rsid w:val="00AF469B"/>
    <w:rsid w:val="00AF493A"/>
    <w:rsid w:val="00AF533F"/>
    <w:rsid w:val="00AF58EF"/>
    <w:rsid w:val="00AF6576"/>
    <w:rsid w:val="00B003E2"/>
    <w:rsid w:val="00B00546"/>
    <w:rsid w:val="00B00FD2"/>
    <w:rsid w:val="00B01A38"/>
    <w:rsid w:val="00B01BE5"/>
    <w:rsid w:val="00B04C3D"/>
    <w:rsid w:val="00B057E0"/>
    <w:rsid w:val="00B0618D"/>
    <w:rsid w:val="00B06463"/>
    <w:rsid w:val="00B06AB6"/>
    <w:rsid w:val="00B079F9"/>
    <w:rsid w:val="00B113D6"/>
    <w:rsid w:val="00B11876"/>
    <w:rsid w:val="00B1233D"/>
    <w:rsid w:val="00B12760"/>
    <w:rsid w:val="00B1401D"/>
    <w:rsid w:val="00B147AA"/>
    <w:rsid w:val="00B1489D"/>
    <w:rsid w:val="00B159AC"/>
    <w:rsid w:val="00B1650C"/>
    <w:rsid w:val="00B16D57"/>
    <w:rsid w:val="00B172F7"/>
    <w:rsid w:val="00B17331"/>
    <w:rsid w:val="00B1760D"/>
    <w:rsid w:val="00B17A62"/>
    <w:rsid w:val="00B210FF"/>
    <w:rsid w:val="00B23260"/>
    <w:rsid w:val="00B23A23"/>
    <w:rsid w:val="00B23CEF"/>
    <w:rsid w:val="00B24AB1"/>
    <w:rsid w:val="00B2511C"/>
    <w:rsid w:val="00B2540F"/>
    <w:rsid w:val="00B2556F"/>
    <w:rsid w:val="00B27E25"/>
    <w:rsid w:val="00B310AA"/>
    <w:rsid w:val="00B3110A"/>
    <w:rsid w:val="00B315EC"/>
    <w:rsid w:val="00B32B57"/>
    <w:rsid w:val="00B3339F"/>
    <w:rsid w:val="00B33BFA"/>
    <w:rsid w:val="00B34AEB"/>
    <w:rsid w:val="00B34E5B"/>
    <w:rsid w:val="00B34FA8"/>
    <w:rsid w:val="00B350D9"/>
    <w:rsid w:val="00B352CA"/>
    <w:rsid w:val="00B35C54"/>
    <w:rsid w:val="00B3675A"/>
    <w:rsid w:val="00B367B3"/>
    <w:rsid w:val="00B37FA1"/>
    <w:rsid w:val="00B40CFA"/>
    <w:rsid w:val="00B40F61"/>
    <w:rsid w:val="00B418BC"/>
    <w:rsid w:val="00B41D33"/>
    <w:rsid w:val="00B426B2"/>
    <w:rsid w:val="00B42C64"/>
    <w:rsid w:val="00B439CB"/>
    <w:rsid w:val="00B451EC"/>
    <w:rsid w:val="00B4597C"/>
    <w:rsid w:val="00B46A77"/>
    <w:rsid w:val="00B50D98"/>
    <w:rsid w:val="00B50E8D"/>
    <w:rsid w:val="00B50F70"/>
    <w:rsid w:val="00B5155A"/>
    <w:rsid w:val="00B51FB1"/>
    <w:rsid w:val="00B53B9D"/>
    <w:rsid w:val="00B54621"/>
    <w:rsid w:val="00B55808"/>
    <w:rsid w:val="00B5601F"/>
    <w:rsid w:val="00B5625B"/>
    <w:rsid w:val="00B604E7"/>
    <w:rsid w:val="00B60DDB"/>
    <w:rsid w:val="00B630D7"/>
    <w:rsid w:val="00B6352D"/>
    <w:rsid w:val="00B64217"/>
    <w:rsid w:val="00B65670"/>
    <w:rsid w:val="00B670E3"/>
    <w:rsid w:val="00B67696"/>
    <w:rsid w:val="00B702B5"/>
    <w:rsid w:val="00B70366"/>
    <w:rsid w:val="00B70CBA"/>
    <w:rsid w:val="00B72455"/>
    <w:rsid w:val="00B7266F"/>
    <w:rsid w:val="00B737CB"/>
    <w:rsid w:val="00B73863"/>
    <w:rsid w:val="00B73996"/>
    <w:rsid w:val="00B74F9D"/>
    <w:rsid w:val="00B75087"/>
    <w:rsid w:val="00B752F6"/>
    <w:rsid w:val="00B7608A"/>
    <w:rsid w:val="00B764BD"/>
    <w:rsid w:val="00B76774"/>
    <w:rsid w:val="00B76913"/>
    <w:rsid w:val="00B77725"/>
    <w:rsid w:val="00B77DF5"/>
    <w:rsid w:val="00B8041E"/>
    <w:rsid w:val="00B804C2"/>
    <w:rsid w:val="00B807AB"/>
    <w:rsid w:val="00B807D8"/>
    <w:rsid w:val="00B807F6"/>
    <w:rsid w:val="00B80CF6"/>
    <w:rsid w:val="00B81060"/>
    <w:rsid w:val="00B81F05"/>
    <w:rsid w:val="00B83912"/>
    <w:rsid w:val="00B84F72"/>
    <w:rsid w:val="00B85328"/>
    <w:rsid w:val="00B85549"/>
    <w:rsid w:val="00B8606C"/>
    <w:rsid w:val="00B86634"/>
    <w:rsid w:val="00B86644"/>
    <w:rsid w:val="00B86D57"/>
    <w:rsid w:val="00B90989"/>
    <w:rsid w:val="00B91180"/>
    <w:rsid w:val="00B9151F"/>
    <w:rsid w:val="00B93464"/>
    <w:rsid w:val="00B9457E"/>
    <w:rsid w:val="00B960DB"/>
    <w:rsid w:val="00B962C1"/>
    <w:rsid w:val="00B9714D"/>
    <w:rsid w:val="00B97E91"/>
    <w:rsid w:val="00BA11BE"/>
    <w:rsid w:val="00BA148D"/>
    <w:rsid w:val="00BA1895"/>
    <w:rsid w:val="00BA19C9"/>
    <w:rsid w:val="00BA1E63"/>
    <w:rsid w:val="00BA25A5"/>
    <w:rsid w:val="00BA2727"/>
    <w:rsid w:val="00BA2C9E"/>
    <w:rsid w:val="00BA3908"/>
    <w:rsid w:val="00BA3A86"/>
    <w:rsid w:val="00BA3FED"/>
    <w:rsid w:val="00BA4135"/>
    <w:rsid w:val="00BA573D"/>
    <w:rsid w:val="00BA6F69"/>
    <w:rsid w:val="00BA70B4"/>
    <w:rsid w:val="00BA749B"/>
    <w:rsid w:val="00BB0031"/>
    <w:rsid w:val="00BB1F58"/>
    <w:rsid w:val="00BB2AEE"/>
    <w:rsid w:val="00BB45AB"/>
    <w:rsid w:val="00BB4783"/>
    <w:rsid w:val="00BB47DE"/>
    <w:rsid w:val="00BB48EE"/>
    <w:rsid w:val="00BB63EC"/>
    <w:rsid w:val="00BC15BE"/>
    <w:rsid w:val="00BC15ED"/>
    <w:rsid w:val="00BC29B4"/>
    <w:rsid w:val="00BC31BF"/>
    <w:rsid w:val="00BC34A4"/>
    <w:rsid w:val="00BC3BAE"/>
    <w:rsid w:val="00BC3DD9"/>
    <w:rsid w:val="00BC49A5"/>
    <w:rsid w:val="00BC58F1"/>
    <w:rsid w:val="00BC68A8"/>
    <w:rsid w:val="00BD06AD"/>
    <w:rsid w:val="00BD15ED"/>
    <w:rsid w:val="00BD1A7F"/>
    <w:rsid w:val="00BD1ABD"/>
    <w:rsid w:val="00BD1BEF"/>
    <w:rsid w:val="00BD1CC7"/>
    <w:rsid w:val="00BD28EA"/>
    <w:rsid w:val="00BD4992"/>
    <w:rsid w:val="00BD49CC"/>
    <w:rsid w:val="00BD5089"/>
    <w:rsid w:val="00BD63AD"/>
    <w:rsid w:val="00BD7375"/>
    <w:rsid w:val="00BD7D60"/>
    <w:rsid w:val="00BE0DAA"/>
    <w:rsid w:val="00BE1F3C"/>
    <w:rsid w:val="00BE3497"/>
    <w:rsid w:val="00BE4A5E"/>
    <w:rsid w:val="00BE4FBD"/>
    <w:rsid w:val="00BE5165"/>
    <w:rsid w:val="00BE5588"/>
    <w:rsid w:val="00BE66F4"/>
    <w:rsid w:val="00BE6929"/>
    <w:rsid w:val="00BE6939"/>
    <w:rsid w:val="00BE7002"/>
    <w:rsid w:val="00BF0794"/>
    <w:rsid w:val="00BF093F"/>
    <w:rsid w:val="00BF0C75"/>
    <w:rsid w:val="00BF1A71"/>
    <w:rsid w:val="00BF257A"/>
    <w:rsid w:val="00BF356D"/>
    <w:rsid w:val="00BF4D77"/>
    <w:rsid w:val="00BF514F"/>
    <w:rsid w:val="00BF55CC"/>
    <w:rsid w:val="00BF5FD9"/>
    <w:rsid w:val="00BF60D2"/>
    <w:rsid w:val="00BF6429"/>
    <w:rsid w:val="00BF6791"/>
    <w:rsid w:val="00BF6916"/>
    <w:rsid w:val="00BF6C43"/>
    <w:rsid w:val="00BF6DE5"/>
    <w:rsid w:val="00BF74D9"/>
    <w:rsid w:val="00C02A91"/>
    <w:rsid w:val="00C02D3A"/>
    <w:rsid w:val="00C02D79"/>
    <w:rsid w:val="00C03945"/>
    <w:rsid w:val="00C043D2"/>
    <w:rsid w:val="00C05691"/>
    <w:rsid w:val="00C05E01"/>
    <w:rsid w:val="00C0667E"/>
    <w:rsid w:val="00C067F4"/>
    <w:rsid w:val="00C06879"/>
    <w:rsid w:val="00C06CD6"/>
    <w:rsid w:val="00C0744D"/>
    <w:rsid w:val="00C07837"/>
    <w:rsid w:val="00C118F7"/>
    <w:rsid w:val="00C11CC1"/>
    <w:rsid w:val="00C12289"/>
    <w:rsid w:val="00C12A49"/>
    <w:rsid w:val="00C13031"/>
    <w:rsid w:val="00C1390A"/>
    <w:rsid w:val="00C13BF8"/>
    <w:rsid w:val="00C1409D"/>
    <w:rsid w:val="00C1413D"/>
    <w:rsid w:val="00C15C4F"/>
    <w:rsid w:val="00C15CB7"/>
    <w:rsid w:val="00C17ACD"/>
    <w:rsid w:val="00C2189C"/>
    <w:rsid w:val="00C21A32"/>
    <w:rsid w:val="00C22165"/>
    <w:rsid w:val="00C2278A"/>
    <w:rsid w:val="00C23E19"/>
    <w:rsid w:val="00C24FF7"/>
    <w:rsid w:val="00C26EF0"/>
    <w:rsid w:val="00C2748F"/>
    <w:rsid w:val="00C27590"/>
    <w:rsid w:val="00C27717"/>
    <w:rsid w:val="00C27B69"/>
    <w:rsid w:val="00C32D24"/>
    <w:rsid w:val="00C33176"/>
    <w:rsid w:val="00C33676"/>
    <w:rsid w:val="00C33E94"/>
    <w:rsid w:val="00C34254"/>
    <w:rsid w:val="00C34376"/>
    <w:rsid w:val="00C3440D"/>
    <w:rsid w:val="00C34B61"/>
    <w:rsid w:val="00C351FA"/>
    <w:rsid w:val="00C35AB5"/>
    <w:rsid w:val="00C35B18"/>
    <w:rsid w:val="00C35ED2"/>
    <w:rsid w:val="00C368E6"/>
    <w:rsid w:val="00C36935"/>
    <w:rsid w:val="00C3730C"/>
    <w:rsid w:val="00C37491"/>
    <w:rsid w:val="00C403EA"/>
    <w:rsid w:val="00C406B6"/>
    <w:rsid w:val="00C4153B"/>
    <w:rsid w:val="00C415C3"/>
    <w:rsid w:val="00C42AAA"/>
    <w:rsid w:val="00C433E4"/>
    <w:rsid w:val="00C43E7D"/>
    <w:rsid w:val="00C442E9"/>
    <w:rsid w:val="00C44F64"/>
    <w:rsid w:val="00C45B94"/>
    <w:rsid w:val="00C464EB"/>
    <w:rsid w:val="00C4664F"/>
    <w:rsid w:val="00C4765B"/>
    <w:rsid w:val="00C478FC"/>
    <w:rsid w:val="00C52076"/>
    <w:rsid w:val="00C52392"/>
    <w:rsid w:val="00C52DBD"/>
    <w:rsid w:val="00C531D3"/>
    <w:rsid w:val="00C53571"/>
    <w:rsid w:val="00C53A13"/>
    <w:rsid w:val="00C53D2B"/>
    <w:rsid w:val="00C550EA"/>
    <w:rsid w:val="00C55E15"/>
    <w:rsid w:val="00C563A4"/>
    <w:rsid w:val="00C5659D"/>
    <w:rsid w:val="00C5735E"/>
    <w:rsid w:val="00C5755C"/>
    <w:rsid w:val="00C578A8"/>
    <w:rsid w:val="00C60DB7"/>
    <w:rsid w:val="00C60FE3"/>
    <w:rsid w:val="00C63BE5"/>
    <w:rsid w:val="00C64138"/>
    <w:rsid w:val="00C6468A"/>
    <w:rsid w:val="00C64A6C"/>
    <w:rsid w:val="00C66270"/>
    <w:rsid w:val="00C7096D"/>
    <w:rsid w:val="00C71D32"/>
    <w:rsid w:val="00C74826"/>
    <w:rsid w:val="00C761DF"/>
    <w:rsid w:val="00C76CE3"/>
    <w:rsid w:val="00C8037D"/>
    <w:rsid w:val="00C803A2"/>
    <w:rsid w:val="00C80BBC"/>
    <w:rsid w:val="00C810CC"/>
    <w:rsid w:val="00C82428"/>
    <w:rsid w:val="00C829B6"/>
    <w:rsid w:val="00C82AD4"/>
    <w:rsid w:val="00C83494"/>
    <w:rsid w:val="00C83879"/>
    <w:rsid w:val="00C8453C"/>
    <w:rsid w:val="00C84CAD"/>
    <w:rsid w:val="00C85827"/>
    <w:rsid w:val="00C85E35"/>
    <w:rsid w:val="00C8624A"/>
    <w:rsid w:val="00C916E1"/>
    <w:rsid w:val="00C920F6"/>
    <w:rsid w:val="00C924CB"/>
    <w:rsid w:val="00C929A0"/>
    <w:rsid w:val="00C9333D"/>
    <w:rsid w:val="00C9400B"/>
    <w:rsid w:val="00C94514"/>
    <w:rsid w:val="00C946AD"/>
    <w:rsid w:val="00C9493C"/>
    <w:rsid w:val="00C94E6B"/>
    <w:rsid w:val="00C9504F"/>
    <w:rsid w:val="00C95C39"/>
    <w:rsid w:val="00CA044C"/>
    <w:rsid w:val="00CA1930"/>
    <w:rsid w:val="00CA1BB2"/>
    <w:rsid w:val="00CA2478"/>
    <w:rsid w:val="00CA2542"/>
    <w:rsid w:val="00CA2935"/>
    <w:rsid w:val="00CA2DA1"/>
    <w:rsid w:val="00CA35EB"/>
    <w:rsid w:val="00CA53D4"/>
    <w:rsid w:val="00CA5546"/>
    <w:rsid w:val="00CA612C"/>
    <w:rsid w:val="00CA6A5F"/>
    <w:rsid w:val="00CA7A08"/>
    <w:rsid w:val="00CA7F3A"/>
    <w:rsid w:val="00CB0206"/>
    <w:rsid w:val="00CB0307"/>
    <w:rsid w:val="00CB0AA2"/>
    <w:rsid w:val="00CB22A5"/>
    <w:rsid w:val="00CB22A8"/>
    <w:rsid w:val="00CB28AC"/>
    <w:rsid w:val="00CB3101"/>
    <w:rsid w:val="00CB44E6"/>
    <w:rsid w:val="00CB4E4D"/>
    <w:rsid w:val="00CB5148"/>
    <w:rsid w:val="00CB5940"/>
    <w:rsid w:val="00CB60F8"/>
    <w:rsid w:val="00CC004F"/>
    <w:rsid w:val="00CC0AC5"/>
    <w:rsid w:val="00CC14A5"/>
    <w:rsid w:val="00CC1985"/>
    <w:rsid w:val="00CC19E7"/>
    <w:rsid w:val="00CC29ED"/>
    <w:rsid w:val="00CC3B59"/>
    <w:rsid w:val="00CC3DE6"/>
    <w:rsid w:val="00CC44FE"/>
    <w:rsid w:val="00CC6F47"/>
    <w:rsid w:val="00CC71C6"/>
    <w:rsid w:val="00CC77A5"/>
    <w:rsid w:val="00CD03F2"/>
    <w:rsid w:val="00CD093F"/>
    <w:rsid w:val="00CD1E42"/>
    <w:rsid w:val="00CD2046"/>
    <w:rsid w:val="00CD230E"/>
    <w:rsid w:val="00CD28D5"/>
    <w:rsid w:val="00CD2FF6"/>
    <w:rsid w:val="00CD3BE4"/>
    <w:rsid w:val="00CD3D4A"/>
    <w:rsid w:val="00CD454A"/>
    <w:rsid w:val="00CD462A"/>
    <w:rsid w:val="00CD50AA"/>
    <w:rsid w:val="00CD5B90"/>
    <w:rsid w:val="00CD6545"/>
    <w:rsid w:val="00CD772A"/>
    <w:rsid w:val="00CD7E8E"/>
    <w:rsid w:val="00CE1E96"/>
    <w:rsid w:val="00CE2354"/>
    <w:rsid w:val="00CE3373"/>
    <w:rsid w:val="00CE3ABD"/>
    <w:rsid w:val="00CE3ECA"/>
    <w:rsid w:val="00CE415E"/>
    <w:rsid w:val="00CE58FE"/>
    <w:rsid w:val="00CE5AFD"/>
    <w:rsid w:val="00CE5BBE"/>
    <w:rsid w:val="00CE5C94"/>
    <w:rsid w:val="00CE647A"/>
    <w:rsid w:val="00CE6627"/>
    <w:rsid w:val="00CE7A70"/>
    <w:rsid w:val="00CE7F5F"/>
    <w:rsid w:val="00CF005A"/>
    <w:rsid w:val="00CF02D9"/>
    <w:rsid w:val="00CF041B"/>
    <w:rsid w:val="00CF0D52"/>
    <w:rsid w:val="00CF1638"/>
    <w:rsid w:val="00CF320F"/>
    <w:rsid w:val="00CF4358"/>
    <w:rsid w:val="00CF4697"/>
    <w:rsid w:val="00CF5EB3"/>
    <w:rsid w:val="00CF60C8"/>
    <w:rsid w:val="00CF6AD6"/>
    <w:rsid w:val="00CF7088"/>
    <w:rsid w:val="00CF7129"/>
    <w:rsid w:val="00CF7F2C"/>
    <w:rsid w:val="00D00751"/>
    <w:rsid w:val="00D00C7C"/>
    <w:rsid w:val="00D00DAA"/>
    <w:rsid w:val="00D018E4"/>
    <w:rsid w:val="00D0273B"/>
    <w:rsid w:val="00D0292E"/>
    <w:rsid w:val="00D02EC4"/>
    <w:rsid w:val="00D03942"/>
    <w:rsid w:val="00D03B83"/>
    <w:rsid w:val="00D03FD7"/>
    <w:rsid w:val="00D040F1"/>
    <w:rsid w:val="00D04BC7"/>
    <w:rsid w:val="00D04F0B"/>
    <w:rsid w:val="00D0788C"/>
    <w:rsid w:val="00D079FD"/>
    <w:rsid w:val="00D11B20"/>
    <w:rsid w:val="00D12E04"/>
    <w:rsid w:val="00D13C57"/>
    <w:rsid w:val="00D14F1E"/>
    <w:rsid w:val="00D15EE6"/>
    <w:rsid w:val="00D16A5D"/>
    <w:rsid w:val="00D173E9"/>
    <w:rsid w:val="00D201E5"/>
    <w:rsid w:val="00D21FCC"/>
    <w:rsid w:val="00D22013"/>
    <w:rsid w:val="00D22C00"/>
    <w:rsid w:val="00D22D8F"/>
    <w:rsid w:val="00D231AE"/>
    <w:rsid w:val="00D256EE"/>
    <w:rsid w:val="00D25A58"/>
    <w:rsid w:val="00D266A5"/>
    <w:rsid w:val="00D266F4"/>
    <w:rsid w:val="00D2680F"/>
    <w:rsid w:val="00D26FDD"/>
    <w:rsid w:val="00D27505"/>
    <w:rsid w:val="00D279BE"/>
    <w:rsid w:val="00D302E2"/>
    <w:rsid w:val="00D30A7D"/>
    <w:rsid w:val="00D30D8B"/>
    <w:rsid w:val="00D31D6D"/>
    <w:rsid w:val="00D320D0"/>
    <w:rsid w:val="00D32255"/>
    <w:rsid w:val="00D33065"/>
    <w:rsid w:val="00D33352"/>
    <w:rsid w:val="00D3428F"/>
    <w:rsid w:val="00D34529"/>
    <w:rsid w:val="00D34675"/>
    <w:rsid w:val="00D347D9"/>
    <w:rsid w:val="00D35303"/>
    <w:rsid w:val="00D3554D"/>
    <w:rsid w:val="00D36787"/>
    <w:rsid w:val="00D36C08"/>
    <w:rsid w:val="00D404ED"/>
    <w:rsid w:val="00D406CC"/>
    <w:rsid w:val="00D416BE"/>
    <w:rsid w:val="00D41E0B"/>
    <w:rsid w:val="00D426C3"/>
    <w:rsid w:val="00D44ADA"/>
    <w:rsid w:val="00D44CD9"/>
    <w:rsid w:val="00D44E32"/>
    <w:rsid w:val="00D4589F"/>
    <w:rsid w:val="00D45B0A"/>
    <w:rsid w:val="00D467F7"/>
    <w:rsid w:val="00D46A85"/>
    <w:rsid w:val="00D46DC6"/>
    <w:rsid w:val="00D47749"/>
    <w:rsid w:val="00D4779E"/>
    <w:rsid w:val="00D5079E"/>
    <w:rsid w:val="00D51343"/>
    <w:rsid w:val="00D519A8"/>
    <w:rsid w:val="00D51BC8"/>
    <w:rsid w:val="00D51F30"/>
    <w:rsid w:val="00D526FE"/>
    <w:rsid w:val="00D536DB"/>
    <w:rsid w:val="00D54059"/>
    <w:rsid w:val="00D56348"/>
    <w:rsid w:val="00D60A24"/>
    <w:rsid w:val="00D6157E"/>
    <w:rsid w:val="00D617A7"/>
    <w:rsid w:val="00D61FE0"/>
    <w:rsid w:val="00D6252D"/>
    <w:rsid w:val="00D6305C"/>
    <w:rsid w:val="00D640B3"/>
    <w:rsid w:val="00D6599D"/>
    <w:rsid w:val="00D6681D"/>
    <w:rsid w:val="00D66D13"/>
    <w:rsid w:val="00D66F39"/>
    <w:rsid w:val="00D6711F"/>
    <w:rsid w:val="00D67894"/>
    <w:rsid w:val="00D70314"/>
    <w:rsid w:val="00D70374"/>
    <w:rsid w:val="00D70536"/>
    <w:rsid w:val="00D70C7B"/>
    <w:rsid w:val="00D71B1D"/>
    <w:rsid w:val="00D7247D"/>
    <w:rsid w:val="00D73D2C"/>
    <w:rsid w:val="00D757D9"/>
    <w:rsid w:val="00D77E5A"/>
    <w:rsid w:val="00D81102"/>
    <w:rsid w:val="00D813CC"/>
    <w:rsid w:val="00D8150A"/>
    <w:rsid w:val="00D82CB0"/>
    <w:rsid w:val="00D84185"/>
    <w:rsid w:val="00D84F93"/>
    <w:rsid w:val="00D85178"/>
    <w:rsid w:val="00D858A3"/>
    <w:rsid w:val="00D85F81"/>
    <w:rsid w:val="00D8672C"/>
    <w:rsid w:val="00D8683D"/>
    <w:rsid w:val="00D86B7C"/>
    <w:rsid w:val="00D86CD6"/>
    <w:rsid w:val="00D86DA4"/>
    <w:rsid w:val="00D87046"/>
    <w:rsid w:val="00D8711C"/>
    <w:rsid w:val="00D873BC"/>
    <w:rsid w:val="00D873FA"/>
    <w:rsid w:val="00D876D4"/>
    <w:rsid w:val="00D903A3"/>
    <w:rsid w:val="00D907BB"/>
    <w:rsid w:val="00D91A1B"/>
    <w:rsid w:val="00D92A81"/>
    <w:rsid w:val="00D92D29"/>
    <w:rsid w:val="00D92DC9"/>
    <w:rsid w:val="00D93B1E"/>
    <w:rsid w:val="00D94195"/>
    <w:rsid w:val="00D945BE"/>
    <w:rsid w:val="00D94736"/>
    <w:rsid w:val="00D94E83"/>
    <w:rsid w:val="00D950FA"/>
    <w:rsid w:val="00D95D97"/>
    <w:rsid w:val="00D9655C"/>
    <w:rsid w:val="00D96FD4"/>
    <w:rsid w:val="00DA06B7"/>
    <w:rsid w:val="00DA0B32"/>
    <w:rsid w:val="00DA186B"/>
    <w:rsid w:val="00DA32DD"/>
    <w:rsid w:val="00DA3410"/>
    <w:rsid w:val="00DA341B"/>
    <w:rsid w:val="00DA3620"/>
    <w:rsid w:val="00DA3C41"/>
    <w:rsid w:val="00DA4070"/>
    <w:rsid w:val="00DA5C3D"/>
    <w:rsid w:val="00DA5CCE"/>
    <w:rsid w:val="00DA657D"/>
    <w:rsid w:val="00DA6814"/>
    <w:rsid w:val="00DB0629"/>
    <w:rsid w:val="00DB0F5D"/>
    <w:rsid w:val="00DB136B"/>
    <w:rsid w:val="00DB225A"/>
    <w:rsid w:val="00DB7387"/>
    <w:rsid w:val="00DC0044"/>
    <w:rsid w:val="00DC06FC"/>
    <w:rsid w:val="00DC0832"/>
    <w:rsid w:val="00DC0CD7"/>
    <w:rsid w:val="00DC15DF"/>
    <w:rsid w:val="00DC231F"/>
    <w:rsid w:val="00DC26CD"/>
    <w:rsid w:val="00DC301F"/>
    <w:rsid w:val="00DC362B"/>
    <w:rsid w:val="00DC3F3D"/>
    <w:rsid w:val="00DC42EB"/>
    <w:rsid w:val="00DC4573"/>
    <w:rsid w:val="00DC4AB3"/>
    <w:rsid w:val="00DC58A1"/>
    <w:rsid w:val="00DC6DEB"/>
    <w:rsid w:val="00DC6F5B"/>
    <w:rsid w:val="00DC70BF"/>
    <w:rsid w:val="00DD0E6B"/>
    <w:rsid w:val="00DD3A95"/>
    <w:rsid w:val="00DD4084"/>
    <w:rsid w:val="00DD4522"/>
    <w:rsid w:val="00DD4ABA"/>
    <w:rsid w:val="00DD6266"/>
    <w:rsid w:val="00DD6C67"/>
    <w:rsid w:val="00DD6E2C"/>
    <w:rsid w:val="00DD7703"/>
    <w:rsid w:val="00DE08C1"/>
    <w:rsid w:val="00DE13B7"/>
    <w:rsid w:val="00DE293A"/>
    <w:rsid w:val="00DE2989"/>
    <w:rsid w:val="00DE3FB5"/>
    <w:rsid w:val="00DE5283"/>
    <w:rsid w:val="00DE52B5"/>
    <w:rsid w:val="00DE5DCC"/>
    <w:rsid w:val="00DE6EB2"/>
    <w:rsid w:val="00DE7B95"/>
    <w:rsid w:val="00DF051A"/>
    <w:rsid w:val="00DF0E4D"/>
    <w:rsid w:val="00DF1180"/>
    <w:rsid w:val="00DF186B"/>
    <w:rsid w:val="00DF1B30"/>
    <w:rsid w:val="00DF1F45"/>
    <w:rsid w:val="00DF388D"/>
    <w:rsid w:val="00DF5A29"/>
    <w:rsid w:val="00DF6551"/>
    <w:rsid w:val="00DF6C32"/>
    <w:rsid w:val="00DF732B"/>
    <w:rsid w:val="00DF7955"/>
    <w:rsid w:val="00E00E82"/>
    <w:rsid w:val="00E01135"/>
    <w:rsid w:val="00E016FC"/>
    <w:rsid w:val="00E01848"/>
    <w:rsid w:val="00E01C00"/>
    <w:rsid w:val="00E02057"/>
    <w:rsid w:val="00E0259E"/>
    <w:rsid w:val="00E02DB0"/>
    <w:rsid w:val="00E0351D"/>
    <w:rsid w:val="00E03E08"/>
    <w:rsid w:val="00E04800"/>
    <w:rsid w:val="00E04C9A"/>
    <w:rsid w:val="00E06F66"/>
    <w:rsid w:val="00E070D5"/>
    <w:rsid w:val="00E11DA1"/>
    <w:rsid w:val="00E11F0B"/>
    <w:rsid w:val="00E12420"/>
    <w:rsid w:val="00E13136"/>
    <w:rsid w:val="00E14456"/>
    <w:rsid w:val="00E14F5A"/>
    <w:rsid w:val="00E14F92"/>
    <w:rsid w:val="00E1603B"/>
    <w:rsid w:val="00E163D9"/>
    <w:rsid w:val="00E16D21"/>
    <w:rsid w:val="00E16D55"/>
    <w:rsid w:val="00E17763"/>
    <w:rsid w:val="00E17B75"/>
    <w:rsid w:val="00E211F4"/>
    <w:rsid w:val="00E224E9"/>
    <w:rsid w:val="00E22EF8"/>
    <w:rsid w:val="00E22FD6"/>
    <w:rsid w:val="00E238EF"/>
    <w:rsid w:val="00E23B0B"/>
    <w:rsid w:val="00E23E1D"/>
    <w:rsid w:val="00E23E99"/>
    <w:rsid w:val="00E2529D"/>
    <w:rsid w:val="00E27226"/>
    <w:rsid w:val="00E274CA"/>
    <w:rsid w:val="00E3082B"/>
    <w:rsid w:val="00E30957"/>
    <w:rsid w:val="00E311BD"/>
    <w:rsid w:val="00E3171B"/>
    <w:rsid w:val="00E31F8F"/>
    <w:rsid w:val="00E320ED"/>
    <w:rsid w:val="00E32485"/>
    <w:rsid w:val="00E327D4"/>
    <w:rsid w:val="00E32DD5"/>
    <w:rsid w:val="00E33CC9"/>
    <w:rsid w:val="00E3425E"/>
    <w:rsid w:val="00E3473A"/>
    <w:rsid w:val="00E347FC"/>
    <w:rsid w:val="00E3573F"/>
    <w:rsid w:val="00E35FAA"/>
    <w:rsid w:val="00E36F8F"/>
    <w:rsid w:val="00E402F8"/>
    <w:rsid w:val="00E409A2"/>
    <w:rsid w:val="00E40C76"/>
    <w:rsid w:val="00E40EE7"/>
    <w:rsid w:val="00E411CF"/>
    <w:rsid w:val="00E418AA"/>
    <w:rsid w:val="00E4202D"/>
    <w:rsid w:val="00E4226C"/>
    <w:rsid w:val="00E429C7"/>
    <w:rsid w:val="00E42DD1"/>
    <w:rsid w:val="00E42EC8"/>
    <w:rsid w:val="00E43125"/>
    <w:rsid w:val="00E4317A"/>
    <w:rsid w:val="00E450AD"/>
    <w:rsid w:val="00E45345"/>
    <w:rsid w:val="00E45B3F"/>
    <w:rsid w:val="00E45DE5"/>
    <w:rsid w:val="00E462FE"/>
    <w:rsid w:val="00E468AD"/>
    <w:rsid w:val="00E46BFD"/>
    <w:rsid w:val="00E47397"/>
    <w:rsid w:val="00E47D0D"/>
    <w:rsid w:val="00E47DDA"/>
    <w:rsid w:val="00E501B8"/>
    <w:rsid w:val="00E517E5"/>
    <w:rsid w:val="00E51E3F"/>
    <w:rsid w:val="00E52352"/>
    <w:rsid w:val="00E52A84"/>
    <w:rsid w:val="00E53407"/>
    <w:rsid w:val="00E539A1"/>
    <w:rsid w:val="00E53C53"/>
    <w:rsid w:val="00E53CE9"/>
    <w:rsid w:val="00E53D5F"/>
    <w:rsid w:val="00E54481"/>
    <w:rsid w:val="00E55380"/>
    <w:rsid w:val="00E56114"/>
    <w:rsid w:val="00E575B1"/>
    <w:rsid w:val="00E6123D"/>
    <w:rsid w:val="00E61657"/>
    <w:rsid w:val="00E62127"/>
    <w:rsid w:val="00E6271C"/>
    <w:rsid w:val="00E637A2"/>
    <w:rsid w:val="00E639CE"/>
    <w:rsid w:val="00E646A6"/>
    <w:rsid w:val="00E656C9"/>
    <w:rsid w:val="00E658C2"/>
    <w:rsid w:val="00E65B9B"/>
    <w:rsid w:val="00E65DCB"/>
    <w:rsid w:val="00E6633B"/>
    <w:rsid w:val="00E667DB"/>
    <w:rsid w:val="00E6681A"/>
    <w:rsid w:val="00E67267"/>
    <w:rsid w:val="00E70151"/>
    <w:rsid w:val="00E713D8"/>
    <w:rsid w:val="00E71F33"/>
    <w:rsid w:val="00E72D57"/>
    <w:rsid w:val="00E7331C"/>
    <w:rsid w:val="00E734B2"/>
    <w:rsid w:val="00E73B63"/>
    <w:rsid w:val="00E74FE1"/>
    <w:rsid w:val="00E758BB"/>
    <w:rsid w:val="00E7597D"/>
    <w:rsid w:val="00E75F27"/>
    <w:rsid w:val="00E7678A"/>
    <w:rsid w:val="00E76F04"/>
    <w:rsid w:val="00E77361"/>
    <w:rsid w:val="00E80231"/>
    <w:rsid w:val="00E803A5"/>
    <w:rsid w:val="00E80F6A"/>
    <w:rsid w:val="00E82B20"/>
    <w:rsid w:val="00E82D11"/>
    <w:rsid w:val="00E82D9E"/>
    <w:rsid w:val="00E82DC5"/>
    <w:rsid w:val="00E83383"/>
    <w:rsid w:val="00E8373F"/>
    <w:rsid w:val="00E85C58"/>
    <w:rsid w:val="00E85DC8"/>
    <w:rsid w:val="00E86606"/>
    <w:rsid w:val="00E86AE6"/>
    <w:rsid w:val="00E874BD"/>
    <w:rsid w:val="00E87636"/>
    <w:rsid w:val="00E904DC"/>
    <w:rsid w:val="00E90895"/>
    <w:rsid w:val="00E91300"/>
    <w:rsid w:val="00E91BCE"/>
    <w:rsid w:val="00E91FA3"/>
    <w:rsid w:val="00E92CED"/>
    <w:rsid w:val="00E932EA"/>
    <w:rsid w:val="00E93B42"/>
    <w:rsid w:val="00E957B6"/>
    <w:rsid w:val="00E95B08"/>
    <w:rsid w:val="00E96FC4"/>
    <w:rsid w:val="00E9760B"/>
    <w:rsid w:val="00E97CAA"/>
    <w:rsid w:val="00EA11C2"/>
    <w:rsid w:val="00EA1227"/>
    <w:rsid w:val="00EA1FE3"/>
    <w:rsid w:val="00EA2EB6"/>
    <w:rsid w:val="00EA3BB4"/>
    <w:rsid w:val="00EA3C15"/>
    <w:rsid w:val="00EA4129"/>
    <w:rsid w:val="00EA43E6"/>
    <w:rsid w:val="00EA4BF7"/>
    <w:rsid w:val="00EA51BB"/>
    <w:rsid w:val="00EA60A7"/>
    <w:rsid w:val="00EA6C71"/>
    <w:rsid w:val="00EA6F4A"/>
    <w:rsid w:val="00EA7A07"/>
    <w:rsid w:val="00EB020D"/>
    <w:rsid w:val="00EB059A"/>
    <w:rsid w:val="00EB0D28"/>
    <w:rsid w:val="00EB0EBA"/>
    <w:rsid w:val="00EB21FC"/>
    <w:rsid w:val="00EB2740"/>
    <w:rsid w:val="00EB355C"/>
    <w:rsid w:val="00EB3DC4"/>
    <w:rsid w:val="00EB429D"/>
    <w:rsid w:val="00EB42CC"/>
    <w:rsid w:val="00EB47A2"/>
    <w:rsid w:val="00EB55E9"/>
    <w:rsid w:val="00EB56E9"/>
    <w:rsid w:val="00EB5ADF"/>
    <w:rsid w:val="00EB67DA"/>
    <w:rsid w:val="00EB6BE2"/>
    <w:rsid w:val="00EB7E63"/>
    <w:rsid w:val="00EC10A4"/>
    <w:rsid w:val="00EC2A0F"/>
    <w:rsid w:val="00EC46AF"/>
    <w:rsid w:val="00EC4917"/>
    <w:rsid w:val="00EC5081"/>
    <w:rsid w:val="00EC5163"/>
    <w:rsid w:val="00EC620D"/>
    <w:rsid w:val="00EC653F"/>
    <w:rsid w:val="00EC7C32"/>
    <w:rsid w:val="00ED1388"/>
    <w:rsid w:val="00ED221E"/>
    <w:rsid w:val="00ED24F5"/>
    <w:rsid w:val="00ED2723"/>
    <w:rsid w:val="00ED3276"/>
    <w:rsid w:val="00ED3585"/>
    <w:rsid w:val="00ED3BD2"/>
    <w:rsid w:val="00ED476C"/>
    <w:rsid w:val="00ED53A9"/>
    <w:rsid w:val="00ED6041"/>
    <w:rsid w:val="00ED68FF"/>
    <w:rsid w:val="00ED7A5B"/>
    <w:rsid w:val="00EE0053"/>
    <w:rsid w:val="00EE0277"/>
    <w:rsid w:val="00EE04CE"/>
    <w:rsid w:val="00EE1731"/>
    <w:rsid w:val="00EE205F"/>
    <w:rsid w:val="00EE2EC1"/>
    <w:rsid w:val="00EE3AF5"/>
    <w:rsid w:val="00EE40FB"/>
    <w:rsid w:val="00EE463C"/>
    <w:rsid w:val="00EE5699"/>
    <w:rsid w:val="00EE5AD5"/>
    <w:rsid w:val="00EE6777"/>
    <w:rsid w:val="00EE7AEC"/>
    <w:rsid w:val="00EF0794"/>
    <w:rsid w:val="00EF0D04"/>
    <w:rsid w:val="00EF0F19"/>
    <w:rsid w:val="00EF1569"/>
    <w:rsid w:val="00EF3089"/>
    <w:rsid w:val="00EF341C"/>
    <w:rsid w:val="00EF37E6"/>
    <w:rsid w:val="00EF4231"/>
    <w:rsid w:val="00EF4BD2"/>
    <w:rsid w:val="00EF4D49"/>
    <w:rsid w:val="00EF4DA3"/>
    <w:rsid w:val="00EF5814"/>
    <w:rsid w:val="00F0107B"/>
    <w:rsid w:val="00F01174"/>
    <w:rsid w:val="00F01322"/>
    <w:rsid w:val="00F01914"/>
    <w:rsid w:val="00F019DC"/>
    <w:rsid w:val="00F01E59"/>
    <w:rsid w:val="00F03709"/>
    <w:rsid w:val="00F0398A"/>
    <w:rsid w:val="00F03F73"/>
    <w:rsid w:val="00F05319"/>
    <w:rsid w:val="00F053FD"/>
    <w:rsid w:val="00F05BAE"/>
    <w:rsid w:val="00F062D6"/>
    <w:rsid w:val="00F10B81"/>
    <w:rsid w:val="00F11C43"/>
    <w:rsid w:val="00F1203F"/>
    <w:rsid w:val="00F12634"/>
    <w:rsid w:val="00F136A8"/>
    <w:rsid w:val="00F139B9"/>
    <w:rsid w:val="00F13F29"/>
    <w:rsid w:val="00F14491"/>
    <w:rsid w:val="00F15387"/>
    <w:rsid w:val="00F157CD"/>
    <w:rsid w:val="00F16E9E"/>
    <w:rsid w:val="00F17F72"/>
    <w:rsid w:val="00F222CF"/>
    <w:rsid w:val="00F2371C"/>
    <w:rsid w:val="00F25143"/>
    <w:rsid w:val="00F26F0E"/>
    <w:rsid w:val="00F2710E"/>
    <w:rsid w:val="00F30024"/>
    <w:rsid w:val="00F3072D"/>
    <w:rsid w:val="00F321C8"/>
    <w:rsid w:val="00F325C1"/>
    <w:rsid w:val="00F3269E"/>
    <w:rsid w:val="00F32F43"/>
    <w:rsid w:val="00F34E39"/>
    <w:rsid w:val="00F35375"/>
    <w:rsid w:val="00F358A4"/>
    <w:rsid w:val="00F365D4"/>
    <w:rsid w:val="00F36CF7"/>
    <w:rsid w:val="00F402D9"/>
    <w:rsid w:val="00F40835"/>
    <w:rsid w:val="00F42E17"/>
    <w:rsid w:val="00F43663"/>
    <w:rsid w:val="00F43A31"/>
    <w:rsid w:val="00F45A10"/>
    <w:rsid w:val="00F50180"/>
    <w:rsid w:val="00F501E2"/>
    <w:rsid w:val="00F50B69"/>
    <w:rsid w:val="00F52140"/>
    <w:rsid w:val="00F524BC"/>
    <w:rsid w:val="00F5289C"/>
    <w:rsid w:val="00F55D0F"/>
    <w:rsid w:val="00F561DB"/>
    <w:rsid w:val="00F567F3"/>
    <w:rsid w:val="00F56DF8"/>
    <w:rsid w:val="00F579E2"/>
    <w:rsid w:val="00F57F58"/>
    <w:rsid w:val="00F60002"/>
    <w:rsid w:val="00F61DBA"/>
    <w:rsid w:val="00F6257B"/>
    <w:rsid w:val="00F62AC6"/>
    <w:rsid w:val="00F632ED"/>
    <w:rsid w:val="00F64357"/>
    <w:rsid w:val="00F64F3F"/>
    <w:rsid w:val="00F65705"/>
    <w:rsid w:val="00F65E48"/>
    <w:rsid w:val="00F66E61"/>
    <w:rsid w:val="00F66EB9"/>
    <w:rsid w:val="00F70502"/>
    <w:rsid w:val="00F72A1E"/>
    <w:rsid w:val="00F73A1D"/>
    <w:rsid w:val="00F75061"/>
    <w:rsid w:val="00F75242"/>
    <w:rsid w:val="00F80A56"/>
    <w:rsid w:val="00F813D2"/>
    <w:rsid w:val="00F81D02"/>
    <w:rsid w:val="00F820C1"/>
    <w:rsid w:val="00F82275"/>
    <w:rsid w:val="00F82405"/>
    <w:rsid w:val="00F8378F"/>
    <w:rsid w:val="00F839CB"/>
    <w:rsid w:val="00F839DC"/>
    <w:rsid w:val="00F84D03"/>
    <w:rsid w:val="00F8569E"/>
    <w:rsid w:val="00F85F79"/>
    <w:rsid w:val="00F8603F"/>
    <w:rsid w:val="00F86154"/>
    <w:rsid w:val="00F86273"/>
    <w:rsid w:val="00F86630"/>
    <w:rsid w:val="00F871BA"/>
    <w:rsid w:val="00F87DBA"/>
    <w:rsid w:val="00F901F8"/>
    <w:rsid w:val="00F902C9"/>
    <w:rsid w:val="00F90797"/>
    <w:rsid w:val="00F90BFE"/>
    <w:rsid w:val="00F923C2"/>
    <w:rsid w:val="00F928B8"/>
    <w:rsid w:val="00F92B33"/>
    <w:rsid w:val="00F9397F"/>
    <w:rsid w:val="00F950C6"/>
    <w:rsid w:val="00F96097"/>
    <w:rsid w:val="00F97598"/>
    <w:rsid w:val="00F97F03"/>
    <w:rsid w:val="00FA1021"/>
    <w:rsid w:val="00FA180B"/>
    <w:rsid w:val="00FA205D"/>
    <w:rsid w:val="00FA2226"/>
    <w:rsid w:val="00FA22C8"/>
    <w:rsid w:val="00FA272A"/>
    <w:rsid w:val="00FA281A"/>
    <w:rsid w:val="00FA28DE"/>
    <w:rsid w:val="00FA43BF"/>
    <w:rsid w:val="00FA47A3"/>
    <w:rsid w:val="00FA5DFD"/>
    <w:rsid w:val="00FA5FE9"/>
    <w:rsid w:val="00FA6426"/>
    <w:rsid w:val="00FA666B"/>
    <w:rsid w:val="00FA68AA"/>
    <w:rsid w:val="00FB00C3"/>
    <w:rsid w:val="00FB0498"/>
    <w:rsid w:val="00FB18E8"/>
    <w:rsid w:val="00FB27B7"/>
    <w:rsid w:val="00FB2DA5"/>
    <w:rsid w:val="00FB3C8D"/>
    <w:rsid w:val="00FB4FCA"/>
    <w:rsid w:val="00FB5452"/>
    <w:rsid w:val="00FB5C51"/>
    <w:rsid w:val="00FB713C"/>
    <w:rsid w:val="00FC0083"/>
    <w:rsid w:val="00FC030C"/>
    <w:rsid w:val="00FC03AD"/>
    <w:rsid w:val="00FC062E"/>
    <w:rsid w:val="00FC0C4F"/>
    <w:rsid w:val="00FC1344"/>
    <w:rsid w:val="00FC167F"/>
    <w:rsid w:val="00FC25A6"/>
    <w:rsid w:val="00FC29A5"/>
    <w:rsid w:val="00FC2CA8"/>
    <w:rsid w:val="00FC35D9"/>
    <w:rsid w:val="00FC3A21"/>
    <w:rsid w:val="00FC51A6"/>
    <w:rsid w:val="00FC56AA"/>
    <w:rsid w:val="00FC68BE"/>
    <w:rsid w:val="00FC6B4D"/>
    <w:rsid w:val="00FD0374"/>
    <w:rsid w:val="00FD177A"/>
    <w:rsid w:val="00FD285A"/>
    <w:rsid w:val="00FD294D"/>
    <w:rsid w:val="00FD2A2B"/>
    <w:rsid w:val="00FD2ABE"/>
    <w:rsid w:val="00FD2D2E"/>
    <w:rsid w:val="00FD4623"/>
    <w:rsid w:val="00FD46A5"/>
    <w:rsid w:val="00FD484F"/>
    <w:rsid w:val="00FD549A"/>
    <w:rsid w:val="00FD63EF"/>
    <w:rsid w:val="00FD6753"/>
    <w:rsid w:val="00FD71F2"/>
    <w:rsid w:val="00FD73AD"/>
    <w:rsid w:val="00FD78AD"/>
    <w:rsid w:val="00FD7E6A"/>
    <w:rsid w:val="00FD7FEC"/>
    <w:rsid w:val="00FE0DF6"/>
    <w:rsid w:val="00FE0E46"/>
    <w:rsid w:val="00FE1C0D"/>
    <w:rsid w:val="00FE3256"/>
    <w:rsid w:val="00FE4079"/>
    <w:rsid w:val="00FE68C6"/>
    <w:rsid w:val="00FE68D8"/>
    <w:rsid w:val="00FE7B17"/>
    <w:rsid w:val="00FE7FD2"/>
    <w:rsid w:val="00FF082B"/>
    <w:rsid w:val="00FF0FE9"/>
    <w:rsid w:val="00FF2E3C"/>
    <w:rsid w:val="00FF35D5"/>
    <w:rsid w:val="00FF4C3B"/>
    <w:rsid w:val="00FF5CD4"/>
    <w:rsid w:val="00FF5E77"/>
    <w:rsid w:val="00FF6353"/>
    <w:rsid w:val="00FF63A1"/>
    <w:rsid w:val="00FF640B"/>
    <w:rsid w:val="00FF7E9B"/>
    <w:rsid w:val="0AF65BAA"/>
    <w:rsid w:val="0CFE7F60"/>
    <w:rsid w:val="0F7646F3"/>
    <w:rsid w:val="155B0D1A"/>
    <w:rsid w:val="184A3267"/>
    <w:rsid w:val="18EB7C71"/>
    <w:rsid w:val="1B656D35"/>
    <w:rsid w:val="26865939"/>
    <w:rsid w:val="2CCE6446"/>
    <w:rsid w:val="2DD459F1"/>
    <w:rsid w:val="2F6867E9"/>
    <w:rsid w:val="2F77157F"/>
    <w:rsid w:val="32DA7121"/>
    <w:rsid w:val="3A137CC6"/>
    <w:rsid w:val="3AE944E0"/>
    <w:rsid w:val="452B420A"/>
    <w:rsid w:val="47BE6D02"/>
    <w:rsid w:val="495D6C50"/>
    <w:rsid w:val="4CDB0356"/>
    <w:rsid w:val="4DBB3C28"/>
    <w:rsid w:val="4DBE3EFF"/>
    <w:rsid w:val="54EB4EAE"/>
    <w:rsid w:val="5AC266B1"/>
    <w:rsid w:val="5C313AEE"/>
    <w:rsid w:val="60EC26DA"/>
    <w:rsid w:val="63045E00"/>
    <w:rsid w:val="64801AB7"/>
    <w:rsid w:val="65CC6636"/>
    <w:rsid w:val="693342DC"/>
    <w:rsid w:val="698F1273"/>
    <w:rsid w:val="6FE50A20"/>
    <w:rsid w:val="75A31161"/>
    <w:rsid w:val="779852C0"/>
    <w:rsid w:val="782642CC"/>
    <w:rsid w:val="7A2E5F95"/>
    <w:rsid w:val="7DE0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18"/>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rFonts w:ascii="Times New Roman" w:hAnsi="Times New Roman" w:cs="Times New Roman"/>
      <w:sz w:val="24"/>
      <w:szCs w:val="24"/>
    </w:rPr>
  </w:style>
  <w:style w:type="character" w:styleId="11">
    <w:name w:val="Strong"/>
    <w:basedOn w:val="10"/>
    <w:qFormat/>
    <w:uiPriority w:val="22"/>
    <w:rPr>
      <w:b/>
      <w:b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Char"/>
    <w:basedOn w:val="10"/>
    <w:link w:val="2"/>
    <w:qFormat/>
    <w:uiPriority w:val="9"/>
    <w:rPr>
      <w:b/>
      <w:bCs/>
      <w:kern w:val="44"/>
      <w:sz w:val="44"/>
      <w:szCs w:val="44"/>
    </w:rPr>
  </w:style>
  <w:style w:type="character" w:customStyle="1" w:styleId="16">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7">
    <w:name w:val="批注框文本 Char"/>
    <w:basedOn w:val="10"/>
    <w:link w:val="5"/>
    <w:semiHidden/>
    <w:qFormat/>
    <w:uiPriority w:val="99"/>
    <w:rPr>
      <w:kern w:val="2"/>
      <w:sz w:val="18"/>
      <w:szCs w:val="18"/>
    </w:rPr>
  </w:style>
  <w:style w:type="character" w:customStyle="1" w:styleId="18">
    <w:name w:val="标题 5 Char"/>
    <w:basedOn w:val="10"/>
    <w:link w:val="4"/>
    <w:semiHidden/>
    <w:qFormat/>
    <w:uiPriority w:val="9"/>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31bd248b-f28c-4db3-9c35-01cba84dc5f2</errorID>
      <errorWord>(</errorWord>
      <group>L1_Format</group>
      <groupName>格式问题</groupName>
      <ability>L2_HalfPunc</ability>
      <abilityName>全半角检查</abilityName>
      <candidateList>
        <item>（</item>
      </candidateList>
      <explain>文本全半角错误。</explain>
      <paraID>  EC16D8</paraID>
      <start>85</start>
      <end>86</end>
      <status>ignored</status>
      <modifiedWord/>
      <trackRevisions>false</trackRevisions>
    </reviewItem>
    <reviewItem>
      <errorID>d3ed0741-cb15-4634-9b53-85bb875ef5f3</errorID>
      <errorWord>)</errorWord>
      <group>L1_Format</group>
      <groupName>格式问题</groupName>
      <ability>L2_HalfPunc</ability>
      <abilityName>全半角检查</abilityName>
      <candidateList>
        <item>）</item>
      </candidateList>
      <explain>文本全半角错误。</explain>
      <paraID>  EC16D8</paraID>
      <start>97</start>
      <end>98</end>
      <status>unmodified</status>
      <modifiedWord/>
      <trackRevisions>false</trackRevisions>
    </reviewItem>
    <reviewItem>
      <errorID>31385e4e-3859-4b39-b4ed-db836cb9d304</errorID>
      <errorWord>》</errorWord>
      <group>L1_Word</group>
      <groupName>字词问题</groupName>
      <ability>L2_Typo</ability>
      <abilityName>字词错误</abilityName>
      <candidateList>
        <item>》等</item>
      </candidateList>
      <explain/>
      <paraID>74DCE50D</paraID>
      <start>160</start>
      <end>161</end>
      <status>unmodified</status>
      <modifiedWord/>
      <trackRevisions>false</trackRevisions>
    </reviewItem>
    <reviewItem>
      <errorID>e30d93bb-8da1-4182-89a1-c21117a3f79b</errorID>
      <errorWord>，</errorWord>
      <group>L1_Word</group>
      <groupName>字词问题</groupName>
      <ability>L2_Typo</ability>
      <abilityName>字词错误</abilityName>
      <candidateList>
        <item>，对</item>
      </candidateList>
      <explain/>
      <paraID>654D67DD</paraID>
      <start>206</start>
      <end>207</end>
      <status>unmodified</status>
      <modifiedWord/>
      <trackRevisions>false</trackRevisions>
    </reviewItem>
    <reviewItem>
      <errorID>aadaa7d0-5806-461c-b64d-b760fd902995</errorID>
      <errorWord>国家重大科研项目</errorWord>
      <group>L1_Political</group>
      <groupName>政治性问题</groupName>
      <ability>L2_Keyword</ability>
      <abilityName>固定表述</abilityName>
      <candidateList>
        <item>国家重大科技项目</item>
      </candidateList>
      <explain>词汇“国家重大科技项目”在特定场景下为固定表述形式，请确认此处的“国家重大科研项目”是否存在不当。</explain>
      <paraID>654D67DD</paraID>
      <start>331</start>
      <end>339</end>
      <status>unmodified</status>
      <modifiedWord/>
      <trackRevisions>false</trackRevisions>
    </reviewItem>
    <reviewItem>
      <errorID>39051112-8b12-4bf6-a6ab-80b30f991cab</errorID>
      <errorWord>增强</errorWord>
      <group>L1_Word</group>
      <groupName>字词问题</groupName>
      <ability>L2_Typo</ability>
      <abilityName>字词错误</abilityName>
      <candidateList>
        <item>提升</item>
      </candidateList>
      <explain>“增强～水平”搭配不当，建议修改为“提升～水平”。</explain>
      <paraID>23F7E097</paraID>
      <start>2</start>
      <end>4</end>
      <status>unmodified</status>
      <modifiedWord/>
      <trackRevisions>false</trackRevisions>
    </reviewItem>
    <reviewItem>
      <errorID>6fdb5b70-d953-46fc-a600-874c92130311</errorID>
      <errorWord>安</errorWord>
      <group>L1_Grammar</group>
      <groupName>语法问题</groupName>
      <ability>L2_Collocation</ability>
      <abilityName>搭配不当</abilityName>
      <candidateList>
        <item>提升安</item>
      </candidateList>
      <explain>句子中可能存在主谓、动宾、定语中心语、状语中心语、补语中心语、关联词搭配不当等问题。</explain>
      <paraID>23F7E097</paraID>
      <start>10</start>
      <end>11</end>
      <status>unmodified</status>
      <modifiedWord/>
      <trackRevisions>false</trackRevisions>
    </reviewItem>
    <reviewItem>
      <errorID>d698fee7-4fb8-49a2-985c-54133adae99f</errorID>
      <errorWord>河南省地方金融管理局</errorWord>
      <group>L1_Knowledge</group>
      <groupName>知识性问题</groupName>
      <ability>L2_Organization</ability>
      <abilityName>机构检查</abilityName>
      <candidateList>
        <item>河南省地方金融监管局</item>
      </candidateList>
      <explain>机关单位全简称表述错误</explain>
      <paraID>3C36DB68</paraID>
      <start>409</start>
      <end>419</end>
      <status>unmodified</status>
      <modifiedWord/>
      <trackRevisions>false</trackRevisions>
    </reviewItem>
    <reviewItem>
      <errorID>6b899879-fcc5-41a5-8cde-cb51d51f92e8</errorID>
      <errorWord>法律、法规</errorWord>
      <group>L1_Word</group>
      <groupName>字词问题</groupName>
      <ability>L2_Typo</ability>
      <abilityName>字词错误</abilityName>
      <candidateList>
        <item>法律法规</item>
      </candidateList>
      <explain/>
      <paraID>5A2B7AC3</paraID>
      <start>24</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62a7c5ea-44a6-44a1-bf6b-bc4830e1562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3622</Words>
  <Characters>3684</Characters>
  <Lines>26</Lines>
  <Paragraphs>7</Paragraphs>
  <TotalTime>211</TotalTime>
  <ScaleCrop>false</ScaleCrop>
  <LinksUpToDate>false</LinksUpToDate>
  <CharactersWithSpaces>3691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2025-12-16T08:01:00Z</dcterms:created>
  <dc:creator>windows10</dc:creator>
  <cp:lastModifiedBy>艳玲</cp:lastModifiedBy>
  <cp:lastPrinted>2025-12-23T09:03:03Z</cp:lastPrinted>
  <dcterms:modified xsi:type="dcterms:W3CDTF">2025-12-23T09:19:31Z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eyJoZGlkIjoiYTVhMGRhMDBhODA0OWMzMTBmZTU0ZGMxZjk1NTNiZjEiLCJ1c2VySWQiOiI4ODgzNjA0ODUifQ==</vt:lpwstr>
  </property>
  <property fmtid="{D5CDD505-2E9C-101B-9397-08002B2CF9AE}" pid="3" name="KSOProductBuildVer">
    <vt:lpwstr>2052-12.1.0.24034</vt:lpwstr>
  </property>
  <property fmtid="{D5CDD505-2E9C-101B-9397-08002B2CF9AE}" pid="4" name="ICV">
    <vt:lpwstr>69C4BAC4B8FE4811A96B6D14740AF729_13</vt:lpwstr>
  </property>
</Properties>
</file>