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1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atLeast"/>
        <w:ind w:left="0" w:right="0" w:firstLine="0" w:firstLineChars="0"/>
        <w:jc w:val="center"/>
        <w:textAlignment w:val="baseline"/>
        <w:rPr>
          <w:sz w:val="32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32"/>
          <w:lang w:eastAsia="zh-CN"/>
        </w:rPr>
        <w:t>新乡经开区第二批扩大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  <w:t>社会保险补贴人员花名册</w:t>
      </w:r>
    </w:p>
    <w:p w14:paraId="54B3905E">
      <w:pPr>
        <w:pageBreakBefore w:val="0"/>
        <w:wordWrap w:val="0"/>
        <w:spacing w:before="0" w:after="0" w:line="220" w:lineRule="exact"/>
        <w:ind w:left="0" w:right="0"/>
        <w:jc w:val="center"/>
        <w:textAlignment w:val="baseline"/>
        <w:rPr>
          <w:sz w:val="16"/>
        </w:rPr>
      </w:pPr>
    </w:p>
    <w:p w14:paraId="32309213">
      <w:pPr>
        <w:pageBreakBefore w:val="0"/>
        <w:wordWrap w:val="0"/>
        <w:spacing w:before="0" w:after="0" w:line="220" w:lineRule="atLeast"/>
        <w:ind w:left="0" w:right="460"/>
        <w:jc w:val="both"/>
        <w:textAlignment w:val="baseline"/>
        <w:rPr>
          <w:sz w:val="16"/>
        </w:rPr>
      </w:pP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val="en-US" w:eastAsia="zh-CN"/>
        </w:rPr>
        <w:t xml:space="preserve">                                                   </w:t>
      </w:r>
    </w:p>
    <w:tbl>
      <w:tblPr>
        <w:tblStyle w:val="2"/>
        <w:tblW w:w="134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327"/>
        <w:gridCol w:w="972"/>
        <w:gridCol w:w="2000"/>
        <w:gridCol w:w="1297"/>
        <w:gridCol w:w="1234"/>
        <w:gridCol w:w="1261"/>
        <w:gridCol w:w="727"/>
        <w:gridCol w:w="830"/>
        <w:gridCol w:w="739"/>
        <w:gridCol w:w="877"/>
        <w:gridCol w:w="1811"/>
      </w:tblGrid>
      <w:tr w14:paraId="09EFD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24" w:type="dxa"/>
            <w:vMerge w:val="restart"/>
            <w:vAlign w:val="center"/>
          </w:tcPr>
          <w:p w14:paraId="16BF7F02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序号</w:t>
            </w:r>
          </w:p>
        </w:tc>
        <w:tc>
          <w:tcPr>
            <w:tcW w:w="1327" w:type="dxa"/>
            <w:vMerge w:val="restart"/>
            <w:vAlign w:val="center"/>
          </w:tcPr>
          <w:p w14:paraId="023E96FB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eastAsiaTheme="minorEastAsia"/>
                <w:sz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sz w:val="16"/>
                <w:lang w:eastAsia="zh-CN"/>
              </w:rPr>
              <w:t>单位</w:t>
            </w:r>
          </w:p>
        </w:tc>
        <w:tc>
          <w:tcPr>
            <w:tcW w:w="972" w:type="dxa"/>
            <w:vMerge w:val="restart"/>
            <w:vAlign w:val="center"/>
          </w:tcPr>
          <w:p w14:paraId="040DFC14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姓名</w:t>
            </w:r>
          </w:p>
        </w:tc>
        <w:tc>
          <w:tcPr>
            <w:tcW w:w="2000" w:type="dxa"/>
            <w:vMerge w:val="restart"/>
            <w:vAlign w:val="center"/>
          </w:tcPr>
          <w:p w14:paraId="5E7D7E4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身份证号</w:t>
            </w:r>
          </w:p>
        </w:tc>
        <w:tc>
          <w:tcPr>
            <w:tcW w:w="1297" w:type="dxa"/>
            <w:vMerge w:val="restart"/>
            <w:vAlign w:val="center"/>
          </w:tcPr>
          <w:p w14:paraId="60A3D1F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联系电话</w:t>
            </w:r>
          </w:p>
        </w:tc>
        <w:tc>
          <w:tcPr>
            <w:tcW w:w="1234" w:type="dxa"/>
            <w:vMerge w:val="restart"/>
            <w:vAlign w:val="center"/>
          </w:tcPr>
          <w:p w14:paraId="15A2DA0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人员类别</w:t>
            </w:r>
          </w:p>
        </w:tc>
        <w:tc>
          <w:tcPr>
            <w:tcW w:w="1261" w:type="dxa"/>
            <w:vMerge w:val="restart"/>
            <w:vAlign w:val="center"/>
          </w:tcPr>
          <w:p w14:paraId="64FFA03F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社会保险费缴纳期限</w:t>
            </w:r>
          </w:p>
        </w:tc>
        <w:tc>
          <w:tcPr>
            <w:tcW w:w="3173" w:type="dxa"/>
            <w:gridSpan w:val="4"/>
            <w:vAlign w:val="center"/>
          </w:tcPr>
          <w:p w14:paraId="7908682A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个人实际缴纳部分</w:t>
            </w:r>
          </w:p>
        </w:tc>
        <w:tc>
          <w:tcPr>
            <w:tcW w:w="1811" w:type="dxa"/>
            <w:vMerge w:val="restart"/>
            <w:vAlign w:val="center"/>
          </w:tcPr>
          <w:p w14:paraId="5E7C01A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个人补贴金额(个人实际缴纳部分的25%)</w:t>
            </w:r>
          </w:p>
        </w:tc>
      </w:tr>
      <w:tr w14:paraId="7DB75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24" w:type="dxa"/>
            <w:vMerge w:val="continue"/>
          </w:tcPr>
          <w:p w14:paraId="21FA1EB8"/>
        </w:tc>
        <w:tc>
          <w:tcPr>
            <w:tcW w:w="1327" w:type="dxa"/>
            <w:vMerge w:val="continue"/>
          </w:tcPr>
          <w:p w14:paraId="01D4DCEC"/>
        </w:tc>
        <w:tc>
          <w:tcPr>
            <w:tcW w:w="972" w:type="dxa"/>
            <w:vMerge w:val="continue"/>
          </w:tcPr>
          <w:p w14:paraId="5986D2AA"/>
        </w:tc>
        <w:tc>
          <w:tcPr>
            <w:tcW w:w="2000" w:type="dxa"/>
            <w:vMerge w:val="continue"/>
          </w:tcPr>
          <w:p w14:paraId="270398D3"/>
        </w:tc>
        <w:tc>
          <w:tcPr>
            <w:tcW w:w="1297" w:type="dxa"/>
            <w:vMerge w:val="continue"/>
          </w:tcPr>
          <w:p w14:paraId="2B8E9313"/>
        </w:tc>
        <w:tc>
          <w:tcPr>
            <w:tcW w:w="1234" w:type="dxa"/>
            <w:vMerge w:val="continue"/>
          </w:tcPr>
          <w:p w14:paraId="67090139"/>
        </w:tc>
        <w:tc>
          <w:tcPr>
            <w:tcW w:w="1261" w:type="dxa"/>
            <w:vMerge w:val="continue"/>
          </w:tcPr>
          <w:p w14:paraId="3E15F4C8"/>
        </w:tc>
        <w:tc>
          <w:tcPr>
            <w:tcW w:w="727" w:type="dxa"/>
            <w:vAlign w:val="center"/>
          </w:tcPr>
          <w:p w14:paraId="618269F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养老保险</w:t>
            </w:r>
          </w:p>
        </w:tc>
        <w:tc>
          <w:tcPr>
            <w:tcW w:w="830" w:type="dxa"/>
            <w:vAlign w:val="center"/>
          </w:tcPr>
          <w:p w14:paraId="3D5DEFD5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医疗保险</w:t>
            </w:r>
          </w:p>
        </w:tc>
        <w:tc>
          <w:tcPr>
            <w:tcW w:w="739" w:type="dxa"/>
            <w:vAlign w:val="center"/>
          </w:tcPr>
          <w:p w14:paraId="5845E13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失业保险</w:t>
            </w:r>
          </w:p>
        </w:tc>
        <w:tc>
          <w:tcPr>
            <w:tcW w:w="877" w:type="dxa"/>
            <w:vAlign w:val="center"/>
          </w:tcPr>
          <w:p w14:paraId="7B84E92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合计</w:t>
            </w:r>
          </w:p>
        </w:tc>
        <w:tc>
          <w:tcPr>
            <w:tcW w:w="1811" w:type="dxa"/>
            <w:vMerge w:val="continue"/>
          </w:tcPr>
          <w:p w14:paraId="6B4EA8C8"/>
        </w:tc>
      </w:tr>
      <w:tr w14:paraId="36B06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189A444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val="en-US" w:eastAsia="zh-CN"/>
              </w:rPr>
            </w:pPr>
            <w:bookmarkStart w:id="0" w:name="_GoBack" w:colFirst="11" w:colLast="11"/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 w14:paraId="523F2DE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河南佳源光电有限公司</w:t>
            </w:r>
          </w:p>
        </w:tc>
        <w:tc>
          <w:tcPr>
            <w:tcW w:w="972" w:type="dxa"/>
            <w:vAlign w:val="center"/>
          </w:tcPr>
          <w:p w14:paraId="13B0171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娄帅康</w:t>
            </w:r>
          </w:p>
        </w:tc>
        <w:tc>
          <w:tcPr>
            <w:tcW w:w="2000" w:type="dxa"/>
            <w:vAlign w:val="center"/>
          </w:tcPr>
          <w:p w14:paraId="30BBC8B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412725********1211</w:t>
            </w:r>
          </w:p>
        </w:tc>
        <w:tc>
          <w:tcPr>
            <w:tcW w:w="1297" w:type="dxa"/>
            <w:vAlign w:val="center"/>
          </w:tcPr>
          <w:p w14:paraId="2D25912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178****42563</w:t>
            </w:r>
          </w:p>
        </w:tc>
        <w:tc>
          <w:tcPr>
            <w:tcW w:w="1234" w:type="dxa"/>
            <w:vAlign w:val="center"/>
          </w:tcPr>
          <w:p w14:paraId="6E322F4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2024</w:t>
            </w:r>
            <w:r>
              <w:rPr>
                <w:rFonts w:hint="eastAsia" w:eastAsia="宋体"/>
                <w:sz w:val="16"/>
                <w:lang w:eastAsia="zh-CN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0C81407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202508-202512</w:t>
            </w:r>
          </w:p>
        </w:tc>
        <w:tc>
          <w:tcPr>
            <w:tcW w:w="727" w:type="dxa"/>
            <w:vAlign w:val="center"/>
          </w:tcPr>
          <w:p w14:paraId="7AA2D2A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1532.4</w:t>
            </w:r>
          </w:p>
        </w:tc>
        <w:tc>
          <w:tcPr>
            <w:tcW w:w="830" w:type="dxa"/>
            <w:vAlign w:val="center"/>
          </w:tcPr>
          <w:p w14:paraId="47EF707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306.48</w:t>
            </w:r>
          </w:p>
        </w:tc>
        <w:tc>
          <w:tcPr>
            <w:tcW w:w="739" w:type="dxa"/>
            <w:vAlign w:val="center"/>
          </w:tcPr>
          <w:p w14:paraId="0C50304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57.45</w:t>
            </w:r>
          </w:p>
        </w:tc>
        <w:tc>
          <w:tcPr>
            <w:tcW w:w="877" w:type="dxa"/>
            <w:vAlign w:val="center"/>
          </w:tcPr>
          <w:p w14:paraId="589AE3D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1896.33</w:t>
            </w:r>
          </w:p>
        </w:tc>
        <w:tc>
          <w:tcPr>
            <w:tcW w:w="1811" w:type="dxa"/>
            <w:vAlign w:val="center"/>
          </w:tcPr>
          <w:p w14:paraId="4348FBA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474.08</w:t>
            </w:r>
          </w:p>
        </w:tc>
      </w:tr>
      <w:tr w14:paraId="61776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5F73F88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2B6C625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河南中启重工有限公司</w:t>
            </w:r>
          </w:p>
        </w:tc>
        <w:tc>
          <w:tcPr>
            <w:tcW w:w="972" w:type="dxa"/>
            <w:vAlign w:val="center"/>
          </w:tcPr>
          <w:p w14:paraId="63D215F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赵永芳</w:t>
            </w:r>
          </w:p>
        </w:tc>
        <w:tc>
          <w:tcPr>
            <w:tcW w:w="2000" w:type="dxa"/>
            <w:vAlign w:val="center"/>
          </w:tcPr>
          <w:p w14:paraId="4BCFF81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410721********3024</w:t>
            </w:r>
          </w:p>
        </w:tc>
        <w:tc>
          <w:tcPr>
            <w:tcW w:w="1297" w:type="dxa"/>
            <w:vAlign w:val="center"/>
          </w:tcPr>
          <w:p w14:paraId="6F93D70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135****1194</w:t>
            </w:r>
          </w:p>
        </w:tc>
        <w:tc>
          <w:tcPr>
            <w:tcW w:w="1234" w:type="dxa"/>
            <w:vAlign w:val="center"/>
          </w:tcPr>
          <w:p w14:paraId="0617A75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</w:t>
            </w:r>
            <w:r>
              <w:rPr>
                <w:rFonts w:hint="eastAsia" w:eastAsia="宋体"/>
                <w:sz w:val="16"/>
                <w:lang w:eastAsia="zh-CN"/>
              </w:rPr>
              <w:t>年登记失业半年以上人员</w:t>
            </w:r>
          </w:p>
        </w:tc>
        <w:tc>
          <w:tcPr>
            <w:tcW w:w="1261" w:type="dxa"/>
            <w:vAlign w:val="center"/>
          </w:tcPr>
          <w:p w14:paraId="746540E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202508-202512</w:t>
            </w:r>
          </w:p>
        </w:tc>
        <w:tc>
          <w:tcPr>
            <w:tcW w:w="727" w:type="dxa"/>
            <w:vAlign w:val="center"/>
          </w:tcPr>
          <w:p w14:paraId="38F46D1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2000</w:t>
            </w:r>
          </w:p>
        </w:tc>
        <w:tc>
          <w:tcPr>
            <w:tcW w:w="830" w:type="dxa"/>
            <w:vAlign w:val="center"/>
          </w:tcPr>
          <w:p w14:paraId="352F1A6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500</w:t>
            </w:r>
          </w:p>
        </w:tc>
        <w:tc>
          <w:tcPr>
            <w:tcW w:w="739" w:type="dxa"/>
            <w:vAlign w:val="center"/>
          </w:tcPr>
          <w:p w14:paraId="3B51619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75</w:t>
            </w:r>
          </w:p>
        </w:tc>
        <w:tc>
          <w:tcPr>
            <w:tcW w:w="877" w:type="dxa"/>
            <w:vAlign w:val="center"/>
          </w:tcPr>
          <w:p w14:paraId="314382A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2575</w:t>
            </w:r>
          </w:p>
        </w:tc>
        <w:tc>
          <w:tcPr>
            <w:tcW w:w="1811" w:type="dxa"/>
            <w:vAlign w:val="center"/>
          </w:tcPr>
          <w:p w14:paraId="395A521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643.75</w:t>
            </w:r>
          </w:p>
        </w:tc>
      </w:tr>
      <w:tr w14:paraId="38341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57A09BC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</w:p>
        </w:tc>
        <w:tc>
          <w:tcPr>
            <w:tcW w:w="1327" w:type="dxa"/>
            <w:vAlign w:val="center"/>
          </w:tcPr>
          <w:p w14:paraId="77ABE97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新乡华锐锂电新能源股份有限公司</w:t>
            </w:r>
          </w:p>
        </w:tc>
        <w:tc>
          <w:tcPr>
            <w:tcW w:w="972" w:type="dxa"/>
            <w:vAlign w:val="center"/>
          </w:tcPr>
          <w:p w14:paraId="093BB04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王祁文</w:t>
            </w:r>
          </w:p>
        </w:tc>
        <w:tc>
          <w:tcPr>
            <w:tcW w:w="2000" w:type="dxa"/>
            <w:vAlign w:val="center"/>
          </w:tcPr>
          <w:p w14:paraId="3F76B88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410726********5417</w:t>
            </w:r>
          </w:p>
        </w:tc>
        <w:tc>
          <w:tcPr>
            <w:tcW w:w="1297" w:type="dxa"/>
            <w:vAlign w:val="center"/>
          </w:tcPr>
          <w:p w14:paraId="2CD33F9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187****7296</w:t>
            </w:r>
          </w:p>
        </w:tc>
        <w:tc>
          <w:tcPr>
            <w:tcW w:w="1234" w:type="dxa"/>
            <w:vAlign w:val="center"/>
          </w:tcPr>
          <w:p w14:paraId="7FB88C5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</w:t>
            </w:r>
            <w:r>
              <w:rPr>
                <w:rFonts w:hint="eastAsia" w:eastAsia="宋体"/>
                <w:sz w:val="16"/>
                <w:lang w:eastAsia="zh-CN"/>
              </w:rPr>
              <w:t>届高校毕业生</w:t>
            </w:r>
          </w:p>
        </w:tc>
        <w:tc>
          <w:tcPr>
            <w:tcW w:w="1261" w:type="dxa"/>
            <w:vAlign w:val="center"/>
          </w:tcPr>
          <w:p w14:paraId="50EC69A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202507-202512</w:t>
            </w:r>
          </w:p>
        </w:tc>
        <w:tc>
          <w:tcPr>
            <w:tcW w:w="727" w:type="dxa"/>
            <w:vAlign w:val="center"/>
          </w:tcPr>
          <w:p w14:paraId="5714E48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1838.88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61481E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383.1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2AB6E2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68.94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6FF275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2290.92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23AA80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572.73</w:t>
            </w:r>
          </w:p>
        </w:tc>
      </w:tr>
      <w:tr w14:paraId="13702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4" w:type="dxa"/>
            <w:vAlign w:val="center"/>
          </w:tcPr>
          <w:p w14:paraId="214CB48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Theme="minor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4</w:t>
            </w:r>
          </w:p>
        </w:tc>
        <w:tc>
          <w:tcPr>
            <w:tcW w:w="1327" w:type="dxa"/>
            <w:vAlign w:val="center"/>
          </w:tcPr>
          <w:p w14:paraId="4E332AC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新乡智联新能源有限公司</w:t>
            </w:r>
          </w:p>
        </w:tc>
        <w:tc>
          <w:tcPr>
            <w:tcW w:w="972" w:type="dxa"/>
            <w:vAlign w:val="center"/>
          </w:tcPr>
          <w:p w14:paraId="062758F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贵娜</w:t>
            </w:r>
          </w:p>
        </w:tc>
        <w:tc>
          <w:tcPr>
            <w:tcW w:w="2000" w:type="dxa"/>
            <w:shd w:val="clear"/>
            <w:vAlign w:val="center"/>
          </w:tcPr>
          <w:p w14:paraId="042BC7A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410726********5824</w:t>
            </w:r>
          </w:p>
        </w:tc>
        <w:tc>
          <w:tcPr>
            <w:tcW w:w="1297" w:type="dxa"/>
            <w:shd w:val="clear"/>
            <w:vAlign w:val="center"/>
          </w:tcPr>
          <w:p w14:paraId="33E47FF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157****7402</w:t>
            </w:r>
          </w:p>
        </w:tc>
        <w:tc>
          <w:tcPr>
            <w:tcW w:w="1234" w:type="dxa"/>
            <w:shd w:val="clear"/>
            <w:vAlign w:val="center"/>
          </w:tcPr>
          <w:p w14:paraId="1E13973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2023</w:t>
            </w:r>
            <w:r>
              <w:rPr>
                <w:rFonts w:hint="eastAsia" w:eastAsia="宋体"/>
                <w:sz w:val="16"/>
                <w:lang w:eastAsia="zh-CN"/>
              </w:rPr>
              <w:t>届离校未就业高校毕业生</w:t>
            </w:r>
          </w:p>
        </w:tc>
        <w:tc>
          <w:tcPr>
            <w:tcW w:w="1261" w:type="dxa"/>
            <w:shd w:val="clear"/>
            <w:vAlign w:val="center"/>
          </w:tcPr>
          <w:p w14:paraId="1CBBDF0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202502-202512</w:t>
            </w:r>
          </w:p>
        </w:tc>
        <w:tc>
          <w:tcPr>
            <w:tcW w:w="727" w:type="dxa"/>
            <w:shd w:val="clear"/>
            <w:vAlign w:val="center"/>
          </w:tcPr>
          <w:p w14:paraId="4063102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3341.28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DC70A8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760.2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3A4007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125.29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2CBB49F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4226.77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951DBA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1056.69</w:t>
            </w:r>
          </w:p>
        </w:tc>
      </w:tr>
      <w:tr w14:paraId="1A110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424" w:type="dxa"/>
            <w:shd w:val="clear"/>
            <w:vAlign w:val="center"/>
          </w:tcPr>
          <w:p w14:paraId="2D31529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eastAsia="宋体" w:asciiTheme="minorHAnsi" w:hAnsiTheme="minorHAnsi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</w:t>
            </w:r>
          </w:p>
        </w:tc>
        <w:tc>
          <w:tcPr>
            <w:tcW w:w="1327" w:type="dxa"/>
            <w:vAlign w:val="center"/>
          </w:tcPr>
          <w:p w14:paraId="6AE1257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新乡智联新能源有限公司</w:t>
            </w:r>
          </w:p>
        </w:tc>
        <w:tc>
          <w:tcPr>
            <w:tcW w:w="972" w:type="dxa"/>
            <w:vAlign w:val="center"/>
          </w:tcPr>
          <w:p w14:paraId="32788D9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杨永琪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1CEC50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410726********3817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FD8CA4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176****1450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D7DDCC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</w:t>
            </w:r>
            <w:r>
              <w:rPr>
                <w:rFonts w:hint="eastAsia" w:eastAsia="宋体"/>
                <w:sz w:val="16"/>
                <w:lang w:eastAsia="zh-CN"/>
              </w:rPr>
              <w:t>届高校毕业生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A898E4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202508-202512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088CD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1532.4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4757F6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306.48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6DC83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57.45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7D71D8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1896.33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99ED5D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474.08</w:t>
            </w:r>
          </w:p>
        </w:tc>
      </w:tr>
      <w:tr w14:paraId="5D443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4" w:type="dxa"/>
            <w:shd w:val="clear"/>
            <w:vAlign w:val="center"/>
          </w:tcPr>
          <w:p w14:paraId="3FC8EFC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eastAsia="宋体" w:asciiTheme="minorHAnsi" w:hAnsiTheme="minorHAnsi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</w:t>
            </w:r>
          </w:p>
        </w:tc>
        <w:tc>
          <w:tcPr>
            <w:tcW w:w="1327" w:type="dxa"/>
            <w:vAlign w:val="center"/>
          </w:tcPr>
          <w:p w14:paraId="3F91F5E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新乡市博路达新能源有限公司</w:t>
            </w:r>
          </w:p>
        </w:tc>
        <w:tc>
          <w:tcPr>
            <w:tcW w:w="972" w:type="dxa"/>
            <w:vAlign w:val="center"/>
          </w:tcPr>
          <w:p w14:paraId="268FB24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杨晓雨</w:t>
            </w:r>
          </w:p>
        </w:tc>
        <w:tc>
          <w:tcPr>
            <w:tcW w:w="2000" w:type="dxa"/>
            <w:vAlign w:val="center"/>
          </w:tcPr>
          <w:p w14:paraId="76BB565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410726********3828</w:t>
            </w:r>
          </w:p>
        </w:tc>
        <w:tc>
          <w:tcPr>
            <w:tcW w:w="1297" w:type="dxa"/>
            <w:vAlign w:val="center"/>
          </w:tcPr>
          <w:p w14:paraId="0D7C363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156****0758</w:t>
            </w:r>
          </w:p>
        </w:tc>
        <w:tc>
          <w:tcPr>
            <w:tcW w:w="1234" w:type="dxa"/>
            <w:vAlign w:val="center"/>
          </w:tcPr>
          <w:p w14:paraId="4FE8EBA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2023</w:t>
            </w:r>
            <w:r>
              <w:rPr>
                <w:rFonts w:hint="eastAsia" w:eastAsia="宋体"/>
                <w:sz w:val="16"/>
                <w:lang w:eastAsia="zh-CN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5216713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202501-202512</w:t>
            </w:r>
          </w:p>
        </w:tc>
        <w:tc>
          <w:tcPr>
            <w:tcW w:w="727" w:type="dxa"/>
            <w:vAlign w:val="center"/>
          </w:tcPr>
          <w:p w14:paraId="54FC45F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3D066C2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2A380C7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6C12986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36E72CC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1172.19</w:t>
            </w:r>
          </w:p>
        </w:tc>
      </w:tr>
      <w:tr w14:paraId="7D2AB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shd w:val="clear"/>
            <w:vAlign w:val="center"/>
          </w:tcPr>
          <w:p w14:paraId="78CF922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eastAsia="宋体" w:asciiTheme="minorHAnsi" w:hAnsiTheme="minorHAnsi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</w:t>
            </w:r>
          </w:p>
        </w:tc>
        <w:tc>
          <w:tcPr>
            <w:tcW w:w="1327" w:type="dxa"/>
            <w:vAlign w:val="center"/>
          </w:tcPr>
          <w:p w14:paraId="3176CAC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新乡市博路达新能源有限公司</w:t>
            </w:r>
          </w:p>
        </w:tc>
        <w:tc>
          <w:tcPr>
            <w:tcW w:w="972" w:type="dxa"/>
            <w:vAlign w:val="center"/>
          </w:tcPr>
          <w:p w14:paraId="222B9D9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李雯妮</w:t>
            </w:r>
          </w:p>
        </w:tc>
        <w:tc>
          <w:tcPr>
            <w:tcW w:w="2000" w:type="dxa"/>
            <w:vAlign w:val="center"/>
          </w:tcPr>
          <w:p w14:paraId="250A6D8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360124********3817</w:t>
            </w:r>
          </w:p>
        </w:tc>
        <w:tc>
          <w:tcPr>
            <w:tcW w:w="1297" w:type="dxa"/>
            <w:vAlign w:val="center"/>
          </w:tcPr>
          <w:p w14:paraId="73FB43AF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187****2803</w:t>
            </w:r>
          </w:p>
        </w:tc>
        <w:tc>
          <w:tcPr>
            <w:tcW w:w="1234" w:type="dxa"/>
            <w:vAlign w:val="center"/>
          </w:tcPr>
          <w:p w14:paraId="1C3DFEF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2024</w:t>
            </w:r>
            <w:r>
              <w:rPr>
                <w:rFonts w:hint="eastAsia" w:eastAsia="宋体"/>
                <w:sz w:val="16"/>
                <w:lang w:eastAsia="zh-CN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5EFBC49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202503-202512</w:t>
            </w:r>
          </w:p>
        </w:tc>
        <w:tc>
          <w:tcPr>
            <w:tcW w:w="727" w:type="dxa"/>
            <w:vAlign w:val="center"/>
          </w:tcPr>
          <w:p w14:paraId="5786F3C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3040.8</w:t>
            </w:r>
          </w:p>
        </w:tc>
        <w:tc>
          <w:tcPr>
            <w:tcW w:w="830" w:type="dxa"/>
            <w:vAlign w:val="center"/>
          </w:tcPr>
          <w:p w14:paraId="186A4C7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685.08</w:t>
            </w:r>
          </w:p>
        </w:tc>
        <w:tc>
          <w:tcPr>
            <w:tcW w:w="739" w:type="dxa"/>
            <w:vAlign w:val="center"/>
          </w:tcPr>
          <w:p w14:paraId="491BE06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114.02</w:t>
            </w:r>
          </w:p>
        </w:tc>
        <w:tc>
          <w:tcPr>
            <w:tcW w:w="877" w:type="dxa"/>
            <w:vAlign w:val="center"/>
          </w:tcPr>
          <w:p w14:paraId="7AF7313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3839.9</w:t>
            </w:r>
          </w:p>
        </w:tc>
        <w:tc>
          <w:tcPr>
            <w:tcW w:w="1811" w:type="dxa"/>
            <w:vAlign w:val="center"/>
          </w:tcPr>
          <w:p w14:paraId="03B51D0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959.975</w:t>
            </w:r>
          </w:p>
        </w:tc>
      </w:tr>
      <w:tr w14:paraId="249C5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shd w:val="clear"/>
            <w:vAlign w:val="center"/>
          </w:tcPr>
          <w:p w14:paraId="1D21D5B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8</w:t>
            </w:r>
          </w:p>
        </w:tc>
        <w:tc>
          <w:tcPr>
            <w:tcW w:w="1327" w:type="dxa"/>
            <w:vAlign w:val="center"/>
          </w:tcPr>
          <w:p w14:paraId="5E1B844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新乡市博路达新能源有限公司</w:t>
            </w:r>
          </w:p>
        </w:tc>
        <w:tc>
          <w:tcPr>
            <w:tcW w:w="972" w:type="dxa"/>
            <w:vAlign w:val="center"/>
          </w:tcPr>
          <w:p w14:paraId="75AC82F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eastAsia="zh-CN"/>
              </w:rPr>
              <w:t>杨坤</w:t>
            </w:r>
          </w:p>
        </w:tc>
        <w:tc>
          <w:tcPr>
            <w:tcW w:w="2000" w:type="dxa"/>
            <w:vAlign w:val="center"/>
          </w:tcPr>
          <w:p w14:paraId="4EE6059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410726********3813</w:t>
            </w:r>
          </w:p>
        </w:tc>
        <w:tc>
          <w:tcPr>
            <w:tcW w:w="1297" w:type="dxa"/>
            <w:vAlign w:val="center"/>
          </w:tcPr>
          <w:p w14:paraId="03C26E3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188****1335</w:t>
            </w:r>
          </w:p>
        </w:tc>
        <w:tc>
          <w:tcPr>
            <w:tcW w:w="1234" w:type="dxa"/>
            <w:vAlign w:val="center"/>
          </w:tcPr>
          <w:p w14:paraId="095BD23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</w:t>
            </w:r>
            <w:r>
              <w:rPr>
                <w:rFonts w:hint="eastAsia" w:eastAsia="宋体"/>
                <w:sz w:val="16"/>
                <w:lang w:eastAsia="zh-CN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33F01E0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202507-202512</w:t>
            </w:r>
          </w:p>
        </w:tc>
        <w:tc>
          <w:tcPr>
            <w:tcW w:w="727" w:type="dxa"/>
            <w:vAlign w:val="center"/>
          </w:tcPr>
          <w:p w14:paraId="715BF4F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1532.4</w:t>
            </w:r>
          </w:p>
        </w:tc>
        <w:tc>
          <w:tcPr>
            <w:tcW w:w="830" w:type="dxa"/>
            <w:vAlign w:val="center"/>
          </w:tcPr>
          <w:p w14:paraId="170A7D3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534.84</w:t>
            </w:r>
          </w:p>
        </w:tc>
        <w:tc>
          <w:tcPr>
            <w:tcW w:w="739" w:type="dxa"/>
            <w:vAlign w:val="center"/>
          </w:tcPr>
          <w:p w14:paraId="5A17DD5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68.94</w:t>
            </w:r>
          </w:p>
        </w:tc>
        <w:tc>
          <w:tcPr>
            <w:tcW w:w="877" w:type="dxa"/>
            <w:vAlign w:val="center"/>
          </w:tcPr>
          <w:p w14:paraId="4BC468EF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2136.18</w:t>
            </w:r>
          </w:p>
        </w:tc>
        <w:tc>
          <w:tcPr>
            <w:tcW w:w="1811" w:type="dxa"/>
            <w:vAlign w:val="center"/>
          </w:tcPr>
          <w:p w14:paraId="5BD7392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>534.045</w:t>
            </w:r>
          </w:p>
        </w:tc>
      </w:tr>
      <w:bookmarkEnd w:id="0"/>
      <w:tr w14:paraId="097880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B035CB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327" w:type="dxa"/>
            <w:vAlign w:val="center"/>
          </w:tcPr>
          <w:p w14:paraId="710A1C7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972" w:type="dxa"/>
            <w:vAlign w:val="center"/>
          </w:tcPr>
          <w:p w14:paraId="0D2F96D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2000" w:type="dxa"/>
            <w:vAlign w:val="center"/>
          </w:tcPr>
          <w:p w14:paraId="3276EAE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297" w:type="dxa"/>
            <w:vAlign w:val="center"/>
          </w:tcPr>
          <w:p w14:paraId="5859D18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234" w:type="dxa"/>
            <w:vAlign w:val="center"/>
          </w:tcPr>
          <w:p w14:paraId="4691FE3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261" w:type="dxa"/>
            <w:vAlign w:val="center"/>
          </w:tcPr>
          <w:p w14:paraId="6C83B65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727" w:type="dxa"/>
            <w:vAlign w:val="center"/>
          </w:tcPr>
          <w:p w14:paraId="76BAB22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830" w:type="dxa"/>
            <w:vAlign w:val="center"/>
          </w:tcPr>
          <w:p w14:paraId="26C7935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739" w:type="dxa"/>
            <w:vAlign w:val="center"/>
          </w:tcPr>
          <w:p w14:paraId="6448862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877" w:type="dxa"/>
            <w:vAlign w:val="center"/>
          </w:tcPr>
          <w:p w14:paraId="49DDEBF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811" w:type="dxa"/>
            <w:vAlign w:val="center"/>
          </w:tcPr>
          <w:p w14:paraId="11F958D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</w:tr>
      <w:tr w14:paraId="0A849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1FB8714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327" w:type="dxa"/>
            <w:vAlign w:val="center"/>
          </w:tcPr>
          <w:p w14:paraId="5059781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972" w:type="dxa"/>
            <w:vAlign w:val="center"/>
          </w:tcPr>
          <w:p w14:paraId="57912C2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2000" w:type="dxa"/>
            <w:vAlign w:val="center"/>
          </w:tcPr>
          <w:p w14:paraId="1D05190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297" w:type="dxa"/>
            <w:vAlign w:val="center"/>
          </w:tcPr>
          <w:p w14:paraId="3A79045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234" w:type="dxa"/>
            <w:vAlign w:val="center"/>
          </w:tcPr>
          <w:p w14:paraId="2ADA254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261" w:type="dxa"/>
            <w:vAlign w:val="center"/>
          </w:tcPr>
          <w:p w14:paraId="215A5D8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727" w:type="dxa"/>
            <w:vAlign w:val="center"/>
          </w:tcPr>
          <w:p w14:paraId="438D488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830" w:type="dxa"/>
            <w:vAlign w:val="center"/>
          </w:tcPr>
          <w:p w14:paraId="0849500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739" w:type="dxa"/>
            <w:vAlign w:val="center"/>
          </w:tcPr>
          <w:p w14:paraId="255A11E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877" w:type="dxa"/>
            <w:vAlign w:val="center"/>
          </w:tcPr>
          <w:p w14:paraId="68A5D0A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811" w:type="dxa"/>
            <w:vAlign w:val="center"/>
          </w:tcPr>
          <w:p w14:paraId="3D3A00D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</w:tr>
      <w:tr w14:paraId="0D90E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8C4FC8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327" w:type="dxa"/>
            <w:vAlign w:val="center"/>
          </w:tcPr>
          <w:p w14:paraId="662EA24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972" w:type="dxa"/>
            <w:vAlign w:val="center"/>
          </w:tcPr>
          <w:p w14:paraId="6087F66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2000" w:type="dxa"/>
            <w:vAlign w:val="center"/>
          </w:tcPr>
          <w:p w14:paraId="7D780D4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297" w:type="dxa"/>
            <w:vAlign w:val="center"/>
          </w:tcPr>
          <w:p w14:paraId="42A3C75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234" w:type="dxa"/>
            <w:vAlign w:val="center"/>
          </w:tcPr>
          <w:p w14:paraId="6D0FE64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261" w:type="dxa"/>
            <w:vAlign w:val="center"/>
          </w:tcPr>
          <w:p w14:paraId="0375BE6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727" w:type="dxa"/>
            <w:vAlign w:val="center"/>
          </w:tcPr>
          <w:p w14:paraId="7E32CA5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830" w:type="dxa"/>
            <w:vAlign w:val="center"/>
          </w:tcPr>
          <w:p w14:paraId="75E6306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739" w:type="dxa"/>
            <w:vAlign w:val="center"/>
          </w:tcPr>
          <w:p w14:paraId="47C0A52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877" w:type="dxa"/>
            <w:vAlign w:val="center"/>
          </w:tcPr>
          <w:p w14:paraId="24588E4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  <w:tc>
          <w:tcPr>
            <w:tcW w:w="1811" w:type="dxa"/>
            <w:vAlign w:val="center"/>
          </w:tcPr>
          <w:p w14:paraId="5F96708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</w:pPr>
          </w:p>
        </w:tc>
      </w:tr>
    </w:tbl>
    <w:p w14:paraId="45235DDC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6"/>
        </w:rPr>
      </w:pPr>
    </w:p>
    <w:p w14:paraId="169972D2">
      <w:pPr>
        <w:pageBreakBefore w:val="0"/>
        <w:wordWrap w:val="0"/>
        <w:spacing w:before="0" w:after="0" w:line="240" w:lineRule="atLeast"/>
        <w:ind w:left="1040" w:right="0"/>
        <w:jc w:val="both"/>
        <w:textAlignment w:val="baseline"/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eastAsia="zh-CN"/>
        </w:rPr>
      </w:pP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合计：其中享受补贴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  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u w:val="single"/>
          <w:lang w:val="en-US" w:eastAsia="zh-CN"/>
        </w:rPr>
        <w:t>8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   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人次；享受补贴金额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u w:val="single"/>
          <w:lang w:val="en-US" w:eastAsia="zh-CN"/>
        </w:rPr>
        <w:t>5887.54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元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eastAsia="zh-CN"/>
        </w:rPr>
        <w:t>。</w:t>
      </w:r>
    </w:p>
    <w:p w14:paraId="7E2CF437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6BB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160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76ED3"/>
    <w:rsid w:val="06A76ED3"/>
    <w:rsid w:val="084B472A"/>
    <w:rsid w:val="0C7E7DDA"/>
    <w:rsid w:val="0EAE0E4B"/>
    <w:rsid w:val="0EBE33D5"/>
    <w:rsid w:val="15EA777B"/>
    <w:rsid w:val="17626C76"/>
    <w:rsid w:val="17702983"/>
    <w:rsid w:val="26E36D60"/>
    <w:rsid w:val="29341CBC"/>
    <w:rsid w:val="3AD91A0B"/>
    <w:rsid w:val="4E087242"/>
    <w:rsid w:val="56AF6ADB"/>
    <w:rsid w:val="5954396A"/>
    <w:rsid w:val="5DA9384A"/>
    <w:rsid w:val="65F71905"/>
    <w:rsid w:val="69D1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401</Characters>
  <Lines>0</Lines>
  <Paragraphs>0</Paragraphs>
  <TotalTime>4</TotalTime>
  <ScaleCrop>false</ScaleCrop>
  <LinksUpToDate>false</LinksUpToDate>
  <CharactersWithSpaces>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2025-12-15T09:44:00Z</dcterms:created>
  <dc:creator>幸子</dc:creator>
  <cp:lastModifiedBy>幸子</cp:lastModifiedBy>
  <dcterms:modified xsi:type="dcterms:W3CDTF">2025-12-26T10:57:35Z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BFA077510B3240408EC9709C83CAFAEF_13</vt:lpwstr>
  </property>
  <property fmtid="{D5CDD505-2E9C-101B-9397-08002B2CF9AE}" pid="4" name="KSOTemplateDocerSaveRecord">
    <vt:lpwstr>eyJoZGlkIjoiYmE0ZjNiNzY3MTBiZTcyN2I1YjRkMjAyNjI4NmMyZmMiLCJ1c2VySWQiOiI3MTEwMDQyOTIifQ==</vt:lpwstr>
  </property>
</Properties>
</file>