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E57F">
      <w:pPr>
        <w:widowControl/>
        <w:kinsoku w:val="0"/>
        <w:autoSpaceDE w:val="0"/>
        <w:autoSpaceDN w:val="0"/>
        <w:adjustRightInd w:val="0"/>
        <w:snapToGrid w:val="0"/>
        <w:spacing w:before="204" w:line="262" w:lineRule="auto"/>
        <w:ind w:left="0" w:right="1299" w:firstLine="0"/>
        <w:jc w:val="both"/>
        <w:textAlignment w:val="baseline"/>
        <w:rPr>
          <w:rFonts w:hint="eastAsia" w:asciiTheme="minorEastAsia" w:hAnsiTheme="minorEastAsia" w:eastAsiaTheme="minorEastAsia" w:cstheme="minorEastAsia"/>
          <w:b w:val="0"/>
          <w:bCs w:val="0"/>
          <w:snapToGrid w:val="0"/>
          <w:color w:val="auto"/>
          <w:spacing w:val="13"/>
          <w:kern w:val="0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b w:val="0"/>
          <w:bCs w:val="0"/>
          <w:snapToGrid w:val="0"/>
          <w:color w:val="auto"/>
          <w:spacing w:val="13"/>
          <w:kern w:val="0"/>
          <w:sz w:val="32"/>
          <w:szCs w:val="32"/>
          <w:lang w:val="en-US" w:eastAsia="zh-CN" w:bidi="ar-SA"/>
        </w:rPr>
        <w:t xml:space="preserve">附件 1 </w:t>
      </w:r>
    </w:p>
    <w:p w14:paraId="65B8227E">
      <w:pPr>
        <w:jc w:val="center"/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-7"/>
          <w:kern w:val="0"/>
          <w:sz w:val="42"/>
          <w:szCs w:val="42"/>
          <w:lang w:val="en-US" w:eastAsia="en-US" w:bidi="ar-SA"/>
        </w:rPr>
        <w:t>新乡经开区制造业转型升级试点重点项目清单</w:t>
      </w:r>
    </w:p>
    <w:bookmarkEnd w:id="0"/>
    <w:tbl>
      <w:tblPr>
        <w:tblW w:w="1419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1100"/>
        <w:gridCol w:w="1100"/>
        <w:gridCol w:w="1267"/>
        <w:gridCol w:w="676"/>
        <w:gridCol w:w="1520"/>
        <w:gridCol w:w="1829"/>
        <w:gridCol w:w="2150"/>
        <w:gridCol w:w="1134"/>
        <w:gridCol w:w="1134"/>
        <w:gridCol w:w="1625"/>
      </w:tblGrid>
      <w:tr w14:paraId="3666B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3C5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114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所属行业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13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企业名称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D2F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2D5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是否备案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C3A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建设内容及预期成效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4F3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开竣工时</w:t>
            </w:r>
          </w:p>
          <w:p w14:paraId="58FF2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间(xx年</w:t>
            </w:r>
          </w:p>
          <w:p w14:paraId="6C89A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xx月-xx年</w:t>
            </w:r>
          </w:p>
          <w:p w14:paraId="18B3C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xx月)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E05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投资总额（万元）</w:t>
            </w:r>
          </w:p>
          <w:p w14:paraId="71AC56D0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（设备+软件）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37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设备额（万元）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483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软件额（万元）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E38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项目联系人</w:t>
            </w:r>
          </w:p>
        </w:tc>
      </w:tr>
      <w:tr w14:paraId="05D4D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941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543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696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A8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C8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E27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CEB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C57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45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32A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B8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E95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F4B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87E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A68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3A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1362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431A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F2B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C59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0C1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D77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678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914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C2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5EE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2E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B2F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2606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930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13A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65C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63C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97D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91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089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26E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0AC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702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BAE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83AF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C0E1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927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E9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51D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800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6F0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3B343A4A">
      <w:r>
        <w:rPr>
          <w:rFonts w:ascii="楷体" w:hAnsi="楷体" w:eastAsia="楷体" w:cs="楷体"/>
          <w:b/>
          <w:bCs/>
          <w:color w:val="auto"/>
          <w:spacing w:val="10"/>
          <w:sz w:val="26"/>
          <w:szCs w:val="26"/>
        </w:rPr>
        <w:t>注：所有项目须为在建项目。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F26902"/>
    <w:rsid w:val="0FD426D3"/>
    <w:rsid w:val="1AF26902"/>
    <w:rsid w:val="38343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8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图表目录1"/>
    <w:next w:val="1"/>
    <w:qFormat/>
    <w:uiPriority w:val="99"/>
    <w:pPr>
      <w:widowControl w:val="0"/>
      <w:ind w:left="200" w:leftChars="200" w:hanging="200" w:hangingChars="200"/>
      <w:jc w:val="both"/>
    </w:pPr>
    <w:rPr>
      <w:rFonts w:hint="eastAsia"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caption"/>
    <w:basedOn w:val="1"/>
    <w:next w:val="1"/>
    <w:semiHidden/>
    <w:unhideWhenUsed/>
    <w:qFormat/>
    <w:uiPriority w:val="0"/>
    <w:rPr>
      <w:rFonts w:ascii="Arial" w:hAnsi="Arial" w:eastAsia="黑体" w:cs="Times New Roman"/>
      <w:sz w:val="20"/>
    </w:r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63"/>
      <w:szCs w:val="63"/>
      <w:lang w:val="en-US" w:eastAsia="en-US" w:bidi="ar-SA"/>
    </w:rPr>
  </w:style>
  <w:style w:type="character" w:customStyle="1" w:styleId="7">
    <w:name w:val="font31"/>
    <w:basedOn w:val="6"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8">
    <w:name w:val="font21"/>
    <w:basedOn w:val="6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2026-09-21T02:15:00Z</dcterms:created>
  <dc:creator>崇星辰</dc:creator>
  <cp:lastModifiedBy>崇星辰</cp:lastModifiedBy>
  <dcterms:modified xsi:type="dcterms:W3CDTF">2026-09-21T02:21:17Z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1C5F237EF022470AB97B76475E3CEB73_11</vt:lpwstr>
  </property>
  <property fmtid="{D5CDD505-2E9C-101B-9397-08002B2CF9AE}" pid="4" name="KSOTemplateDocerSaveRecord">
    <vt:lpwstr>eyJoZGlkIjoiMzUwNzVkODEyNmQ0NDQyZjRmMDAwNGQwZGQwNTZiYTgiLCJ1c2VySWQiOiI3NjA4OTk3MjkifQ==</vt:lpwstr>
  </property>
</Properties>
</file>